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2D3" w:rsidRPr="00FB4929" w:rsidRDefault="008E12D3" w:rsidP="008E12D3">
      <w:pPr>
        <w:jc w:val="right"/>
        <w:rPr>
          <w:rFonts w:ascii="Times New Roman" w:eastAsiaTheme="minorEastAsia" w:hAnsi="Times New Roman" w:cs="Times New Roman"/>
          <w:b/>
          <w:i/>
          <w:caps/>
          <w:sz w:val="24"/>
          <w:szCs w:val="24"/>
          <w:lang w:eastAsia="ru-RU"/>
        </w:rPr>
      </w:pPr>
      <w:r w:rsidRPr="00FB4929">
        <w:rPr>
          <w:rFonts w:ascii="Times New Roman" w:eastAsiaTheme="minorEastAsia" w:hAnsi="Times New Roman" w:cs="Times New Roman"/>
          <w:b/>
          <w:i/>
          <w:caps/>
          <w:sz w:val="24"/>
          <w:szCs w:val="24"/>
          <w:lang w:eastAsia="ru-RU"/>
        </w:rPr>
        <w:t xml:space="preserve">  Приложение II.2</w:t>
      </w:r>
    </w:p>
    <w:p w:rsidR="008E12D3" w:rsidRPr="00EA0EA9" w:rsidRDefault="008E12D3" w:rsidP="008E12D3">
      <w:pPr>
        <w:jc w:val="right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FB4929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к программе СПО </w:t>
      </w:r>
      <w:r w:rsidRPr="00EA0EA9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08.01.25 «Мастер отделочных</w:t>
      </w:r>
      <w:r w:rsidR="00EA0EA9" w:rsidRPr="00EA0EA9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,</w:t>
      </w:r>
      <w:r w:rsidRPr="00EA0EA9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8E12D3" w:rsidRPr="00FB4929" w:rsidRDefault="008E12D3" w:rsidP="008E12D3">
      <w:pPr>
        <w:jc w:val="right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EA0EA9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строительных и декоративных работ»</w:t>
      </w:r>
    </w:p>
    <w:p w:rsidR="008E12D3" w:rsidRPr="00FB4929" w:rsidRDefault="008E12D3" w:rsidP="008E12D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8E12D3" w:rsidRPr="00FB4929" w:rsidRDefault="008E12D3" w:rsidP="008E12D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8E12D3" w:rsidRPr="00FB4929" w:rsidRDefault="008E12D3" w:rsidP="008E12D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8E12D3" w:rsidRPr="00FB4929" w:rsidRDefault="008E12D3" w:rsidP="008E12D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8E12D3" w:rsidRPr="00FB4929" w:rsidRDefault="008E12D3" w:rsidP="008E12D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8E12D3" w:rsidRPr="00FB4929" w:rsidRDefault="008E12D3" w:rsidP="008E12D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8E12D3" w:rsidRPr="00FB4929" w:rsidRDefault="008E12D3" w:rsidP="008E12D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8E12D3" w:rsidRPr="00FB4929" w:rsidRDefault="008E12D3" w:rsidP="008E12D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8E12D3" w:rsidRPr="00FB4929" w:rsidRDefault="008E12D3" w:rsidP="008E12D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8E12D3" w:rsidRPr="00FB4929" w:rsidRDefault="008E12D3" w:rsidP="008E12D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8E12D3" w:rsidRPr="00FB4929" w:rsidRDefault="008E12D3" w:rsidP="008E12D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8E12D3" w:rsidRPr="00FB4929" w:rsidRDefault="008E12D3" w:rsidP="008E12D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  <w:r w:rsidRPr="00FB4929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 xml:space="preserve"> РАБОЧАЯ ПРОГРАММа УЧЕБНОЙ ДИСЦИПЛИНЫ</w:t>
      </w:r>
    </w:p>
    <w:p w:rsidR="008E12D3" w:rsidRPr="00FB4929" w:rsidRDefault="008E12D3" w:rsidP="008E12D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  <w:r w:rsidRPr="00FB492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ОП.02</w:t>
      </w:r>
      <w:r w:rsidR="00FB492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«</w:t>
      </w:r>
      <w:r w:rsidR="00FB4929" w:rsidRPr="00FB4929">
        <w:rPr>
          <w:rFonts w:ascii="Times New Roman" w:hAnsi="Times New Roman"/>
          <w:b/>
          <w:color w:val="000000" w:themeColor="text1"/>
          <w:sz w:val="24"/>
          <w:szCs w:val="24"/>
        </w:rPr>
        <w:t>ОСНОВЫ ТЕХНОЛОГИИ ОТДЕЛОЧНЫХ СТРОИТЕЛЬНЫХ РАБОТ</w:t>
      </w:r>
      <w:r w:rsidR="00FB4929">
        <w:rPr>
          <w:rFonts w:ascii="Times New Roman" w:hAnsi="Times New Roman"/>
          <w:b/>
          <w:color w:val="000000" w:themeColor="text1"/>
          <w:sz w:val="24"/>
          <w:szCs w:val="24"/>
        </w:rPr>
        <w:t>»</w:t>
      </w:r>
    </w:p>
    <w:p w:rsidR="008E12D3" w:rsidRPr="00FB4929" w:rsidRDefault="008E12D3" w:rsidP="008E1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8E12D3" w:rsidRPr="00FB4929" w:rsidRDefault="008E12D3" w:rsidP="008E1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E12D3" w:rsidRPr="00FB4929" w:rsidRDefault="008E12D3" w:rsidP="008E1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E12D3" w:rsidRPr="00FB4929" w:rsidRDefault="008E12D3" w:rsidP="008E1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E12D3" w:rsidRPr="00FB4929" w:rsidRDefault="008E12D3" w:rsidP="008E1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E12D3" w:rsidRPr="00FB4929" w:rsidRDefault="008E12D3" w:rsidP="008E1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E12D3" w:rsidRPr="00FB4929" w:rsidRDefault="008E12D3" w:rsidP="008E1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E12D3" w:rsidRPr="00FB4929" w:rsidRDefault="008E12D3" w:rsidP="00FB49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E12D3" w:rsidRPr="00FB4929" w:rsidRDefault="008E12D3" w:rsidP="008E1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E12D3" w:rsidRPr="00FB4929" w:rsidRDefault="008E12D3" w:rsidP="008E1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E12D3" w:rsidRPr="00FB4929" w:rsidRDefault="008E12D3" w:rsidP="008E1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caps/>
          <w:sz w:val="24"/>
          <w:szCs w:val="24"/>
          <w:lang w:eastAsia="ru-RU"/>
        </w:rPr>
      </w:pPr>
    </w:p>
    <w:p w:rsidR="008E12D3" w:rsidRPr="00FB4929" w:rsidRDefault="008E12D3" w:rsidP="008E1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FB4929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 xml:space="preserve">2020 </w:t>
      </w:r>
      <w:r w:rsidRPr="00FB492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г</w:t>
      </w:r>
      <w:r w:rsidRPr="00FB4929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>.</w:t>
      </w:r>
    </w:p>
    <w:p w:rsidR="008E12D3" w:rsidRPr="008E12D3" w:rsidRDefault="008E12D3" w:rsidP="008E12D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240" w:lineRule="auto"/>
        <w:ind w:left="644"/>
        <w:jc w:val="center"/>
        <w:outlineLvl w:val="0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8E12D3" w:rsidRPr="008E12D3" w:rsidRDefault="008E12D3" w:rsidP="00FB4929">
      <w:pPr>
        <w:ind w:firstLine="708"/>
        <w:jc w:val="center"/>
        <w:rPr>
          <w:rFonts w:ascii="Times New Roman" w:eastAsiaTheme="minorEastAsia" w:hAnsi="Times New Roman" w:cs="Times New Roman"/>
          <w:b/>
          <w:szCs w:val="28"/>
          <w:lang w:eastAsia="ru-RU"/>
        </w:rPr>
      </w:pPr>
      <w:r w:rsidRPr="008E12D3">
        <w:rPr>
          <w:rFonts w:ascii="Times New Roman" w:eastAsiaTheme="minorEastAsia" w:hAnsi="Times New Roman" w:cs="Times New Roman"/>
          <w:b/>
          <w:szCs w:val="28"/>
          <w:lang w:eastAsia="ru-RU"/>
        </w:rPr>
        <w:t>СОДЕРЖАНИЕ</w:t>
      </w:r>
    </w:p>
    <w:tbl>
      <w:tblPr>
        <w:tblW w:w="10490" w:type="dxa"/>
        <w:tblLook w:val="01E0"/>
      </w:tblPr>
      <w:tblGrid>
        <w:gridCol w:w="9466"/>
        <w:gridCol w:w="1024"/>
      </w:tblGrid>
      <w:tr w:rsidR="008E12D3" w:rsidRPr="008E12D3" w:rsidTr="00FB4929">
        <w:trPr>
          <w:trHeight w:val="428"/>
        </w:trPr>
        <w:tc>
          <w:tcPr>
            <w:tcW w:w="9466" w:type="dxa"/>
            <w:hideMark/>
          </w:tcPr>
          <w:tbl>
            <w:tblPr>
              <w:tblStyle w:val="a5"/>
              <w:tblW w:w="9240" w:type="dxa"/>
              <w:tblLook w:val="04A0"/>
            </w:tblPr>
            <w:tblGrid>
              <w:gridCol w:w="8106"/>
              <w:gridCol w:w="1134"/>
            </w:tblGrid>
            <w:tr w:rsidR="008E12D3" w:rsidRPr="008E12D3" w:rsidTr="00FB4929">
              <w:tc>
                <w:tcPr>
                  <w:tcW w:w="8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E12D3" w:rsidRPr="00FB4929" w:rsidRDefault="00FB4929" w:rsidP="00FB4929">
                  <w:pPr>
                    <w:keepNext/>
                    <w:keepLines/>
                    <w:jc w:val="center"/>
                    <w:rPr>
                      <w:rFonts w:ascii="Times New Roman" w:hAnsi="Times New Roman"/>
                      <w:b/>
                      <w:bCs/>
                      <w:caps/>
                      <w:szCs w:val="28"/>
                      <w:lang w:eastAsia="ru-RU"/>
                    </w:rPr>
                  </w:pPr>
                  <w:r w:rsidRPr="00FB4929">
                    <w:rPr>
                      <w:rFonts w:ascii="Times New Roman" w:hAnsi="Times New Roman"/>
                      <w:b/>
                      <w:bCs/>
                      <w:caps/>
                      <w:szCs w:val="28"/>
                      <w:lang w:eastAsia="ru-RU"/>
                    </w:rPr>
                    <w:t>НАИМЕНОВАНИЕ РАЗДЕЛА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E12D3" w:rsidRPr="00FB4929" w:rsidRDefault="00FB4929" w:rsidP="00FB4929">
                  <w:pPr>
                    <w:keepNext/>
                    <w:keepLines/>
                    <w:jc w:val="center"/>
                    <w:rPr>
                      <w:rFonts w:ascii="Times New Roman" w:hAnsi="Times New Roman"/>
                      <w:b/>
                      <w:bCs/>
                      <w:caps/>
                      <w:szCs w:val="28"/>
                      <w:lang w:eastAsia="ru-RU"/>
                    </w:rPr>
                  </w:pPr>
                  <w:r w:rsidRPr="00FB4929">
                    <w:rPr>
                      <w:rFonts w:ascii="Times New Roman" w:hAnsi="Times New Roman"/>
                      <w:b/>
                      <w:bCs/>
                      <w:caps/>
                      <w:szCs w:val="28"/>
                      <w:lang w:eastAsia="ru-RU"/>
                    </w:rPr>
                    <w:t>СТР.</w:t>
                  </w:r>
                </w:p>
              </w:tc>
            </w:tr>
            <w:tr w:rsidR="00FB4929" w:rsidRPr="008E12D3" w:rsidTr="00FB4929">
              <w:tc>
                <w:tcPr>
                  <w:tcW w:w="8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4929" w:rsidRPr="00FB4929" w:rsidRDefault="00FB4929" w:rsidP="00FB4929">
                  <w:pPr>
                    <w:keepNext/>
                    <w:keepLines/>
                    <w:outlineLvl w:val="0"/>
                    <w:rPr>
                      <w:rFonts w:ascii="Times New Roman" w:hAnsi="Times New Roman"/>
                      <w:bCs/>
                      <w:caps/>
                      <w:color w:val="365F91"/>
                      <w:sz w:val="24"/>
                      <w:szCs w:val="24"/>
                      <w:lang w:eastAsia="ru-RU"/>
                    </w:rPr>
                  </w:pPr>
                  <w:r w:rsidRPr="00FB4929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1. ОБЩАЯ ХАРАКТЕРИСТИКА РАБОЧЕЙ ПРОГРАММЫ УЧЕБНОЙ ДИСЦИПЛИНЫ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4929" w:rsidRPr="00FB4929" w:rsidRDefault="007809DF" w:rsidP="00FB4929">
                  <w:pPr>
                    <w:keepNext/>
                    <w:keepLines/>
                    <w:jc w:val="center"/>
                    <w:outlineLvl w:val="0"/>
                    <w:rPr>
                      <w:rFonts w:ascii="Times New Roman" w:hAnsi="Times New Roman"/>
                      <w:bCs/>
                      <w:caps/>
                      <w:color w:val="365F9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FB4929" w:rsidRPr="008E12D3" w:rsidTr="00FB4929">
              <w:tc>
                <w:tcPr>
                  <w:tcW w:w="8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929" w:rsidRPr="00FB4929" w:rsidRDefault="00FB4929" w:rsidP="00FB4929">
                  <w:pPr>
                    <w:keepNext/>
                    <w:keepLines/>
                    <w:outlineLvl w:val="0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B4929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2. СТРУКТУРА И СОДЕРЖАНИЕ УЧЕБНОЙ ДИСЦИПЛИНЫ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4929" w:rsidRPr="00FB4929" w:rsidRDefault="00FB4929" w:rsidP="00FB4929">
                  <w:pPr>
                    <w:keepNext/>
                    <w:keepLines/>
                    <w:jc w:val="center"/>
                    <w:outlineLvl w:val="0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B4929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  <w:tr w:rsidR="00FB4929" w:rsidRPr="008E12D3" w:rsidTr="00FB4929">
              <w:tc>
                <w:tcPr>
                  <w:tcW w:w="8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929" w:rsidRPr="00FB4929" w:rsidRDefault="00FB4929" w:rsidP="00FB4929">
                  <w:pPr>
                    <w:keepNext/>
                    <w:keepLines/>
                    <w:outlineLvl w:val="0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B4929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3. УСЛОВИЯ РЕАЛИЗАЦИИ УЧЕБНОЙ ДИСЦИПЛИНЫ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4929" w:rsidRPr="00FB4929" w:rsidRDefault="00FB4929" w:rsidP="007809DF">
                  <w:pPr>
                    <w:keepNext/>
                    <w:keepLines/>
                    <w:jc w:val="center"/>
                    <w:outlineLvl w:val="0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B4929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1</w:t>
                  </w:r>
                  <w:r w:rsidR="007809DF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FB4929" w:rsidRPr="008E12D3" w:rsidTr="00FB4929">
              <w:tc>
                <w:tcPr>
                  <w:tcW w:w="8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4929" w:rsidRPr="00FB4929" w:rsidRDefault="00FB4929" w:rsidP="00FB4929">
                  <w:pPr>
                    <w:keepNext/>
                    <w:keepLines/>
                    <w:outlineLvl w:val="0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B4929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4. КОНТРОЛЬ И ОЦЕНКА РЕЗУЛЬТАТОВ ОСВОЕНИЯ УЧЕБНОЙ ДИСЦИПЛИНЫ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4929" w:rsidRPr="00FB4929" w:rsidRDefault="007809DF" w:rsidP="00FB4929">
                  <w:pPr>
                    <w:keepNext/>
                    <w:keepLines/>
                    <w:jc w:val="center"/>
                    <w:outlineLvl w:val="0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bookmarkStart w:id="0" w:name="_GoBack"/>
                  <w:bookmarkEnd w:id="0"/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</w:tr>
          </w:tbl>
          <w:p w:rsidR="008E12D3" w:rsidRPr="008E12D3" w:rsidRDefault="008E12D3" w:rsidP="008E12D3">
            <w:pPr>
              <w:keepNext/>
              <w:keepLines/>
              <w:spacing w:line="256" w:lineRule="auto"/>
              <w:jc w:val="both"/>
              <w:outlineLvl w:val="0"/>
              <w:rPr>
                <w:rFonts w:ascii="Times New Roman" w:eastAsiaTheme="minorEastAsia" w:hAnsi="Times New Roman" w:cs="Times New Roman"/>
                <w:caps/>
                <w:color w:val="365F91"/>
                <w:sz w:val="24"/>
                <w:szCs w:val="28"/>
                <w:lang w:eastAsia="ru-RU"/>
              </w:rPr>
            </w:pPr>
          </w:p>
        </w:tc>
        <w:tc>
          <w:tcPr>
            <w:tcW w:w="1024" w:type="dxa"/>
          </w:tcPr>
          <w:p w:rsidR="008E12D3" w:rsidRPr="008E12D3" w:rsidRDefault="008E12D3" w:rsidP="008E12D3">
            <w:pPr>
              <w:spacing w:line="256" w:lineRule="auto"/>
              <w:jc w:val="center"/>
              <w:rPr>
                <w:rFonts w:ascii="Times New Roman" w:eastAsiaTheme="minorEastAsia" w:hAnsi="Times New Roman" w:cs="Times New Roman"/>
                <w:szCs w:val="28"/>
                <w:lang w:eastAsia="ru-RU"/>
              </w:rPr>
            </w:pPr>
          </w:p>
        </w:tc>
      </w:tr>
    </w:tbl>
    <w:p w:rsidR="008E12D3" w:rsidRPr="008E12D3" w:rsidRDefault="008E12D3" w:rsidP="008E12D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240" w:lineRule="auto"/>
        <w:ind w:left="644"/>
        <w:jc w:val="center"/>
        <w:outlineLvl w:val="0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8E12D3" w:rsidRPr="008E12D3" w:rsidRDefault="008E12D3" w:rsidP="008E1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caps/>
          <w:lang w:eastAsia="ru-RU"/>
        </w:rPr>
        <w:sectPr w:rsidR="008E12D3" w:rsidRPr="008E12D3" w:rsidSect="001C39EE">
          <w:footerReference w:type="default" r:id="rId7"/>
          <w:footerReference w:type="firs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8E12D3" w:rsidRPr="00FB4929" w:rsidRDefault="008E12D3" w:rsidP="008E1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B4929">
        <w:rPr>
          <w:rFonts w:ascii="Times New Roman" w:hAnsi="Times New Roman"/>
          <w:b/>
          <w:caps/>
          <w:color w:val="000000" w:themeColor="text1"/>
          <w:sz w:val="24"/>
          <w:szCs w:val="24"/>
        </w:rPr>
        <w:lastRenderedPageBreak/>
        <w:t xml:space="preserve">1. ОБЩАЯ ХАРАКТЕРИСТИКА РАБОЧЕЙ ПРОГРАММЫ УЧЕБНОЙ ДИСЦИПЛИНЫ </w:t>
      </w:r>
      <w:r w:rsidRPr="00FB49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ОП. 02 </w:t>
      </w:r>
      <w:r w:rsidR="00EA0EA9">
        <w:rPr>
          <w:rFonts w:ascii="Times New Roman" w:hAnsi="Times New Roman"/>
          <w:b/>
          <w:color w:val="000000" w:themeColor="text1"/>
          <w:sz w:val="24"/>
          <w:szCs w:val="24"/>
        </w:rPr>
        <w:t>«</w:t>
      </w:r>
      <w:r w:rsidRPr="00FB4929">
        <w:rPr>
          <w:rFonts w:ascii="Times New Roman" w:hAnsi="Times New Roman"/>
          <w:b/>
          <w:color w:val="000000" w:themeColor="text1"/>
          <w:sz w:val="24"/>
          <w:szCs w:val="24"/>
        </w:rPr>
        <w:t>ОСНОВЫ ТЕХНОЛОГИИ ОТДЕЛОЧНЫХ СТРОИТЕЛЬНЫХ РАБОТ</w:t>
      </w:r>
      <w:r w:rsidR="00EA0EA9">
        <w:rPr>
          <w:rFonts w:ascii="Times New Roman" w:hAnsi="Times New Roman"/>
          <w:b/>
          <w:color w:val="000000" w:themeColor="text1"/>
          <w:sz w:val="24"/>
          <w:szCs w:val="24"/>
        </w:rPr>
        <w:t>»</w:t>
      </w:r>
    </w:p>
    <w:p w:rsidR="008E12D3" w:rsidRPr="00FB4929" w:rsidRDefault="008E12D3" w:rsidP="008E12D3">
      <w:pPr>
        <w:spacing w:line="276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B4929">
        <w:rPr>
          <w:rFonts w:ascii="Times New Roman" w:hAnsi="Times New Roman"/>
          <w:b/>
          <w:color w:val="000000" w:themeColor="text1"/>
          <w:sz w:val="24"/>
          <w:szCs w:val="24"/>
        </w:rPr>
        <w:t>1.1. Место дисциплины в структуре основной профессиональной образовательной программы:</w:t>
      </w:r>
      <w:r w:rsidR="00FB49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FB4929">
        <w:rPr>
          <w:rFonts w:ascii="Times New Roman" w:hAnsi="Times New Roman"/>
          <w:color w:val="000000" w:themeColor="text1"/>
          <w:sz w:val="24"/>
          <w:szCs w:val="24"/>
        </w:rPr>
        <w:t>дисциплина входит в общепрофессиональный цикл.</w:t>
      </w:r>
    </w:p>
    <w:p w:rsidR="008E12D3" w:rsidRPr="00FB4929" w:rsidRDefault="008E12D3" w:rsidP="008E12D3">
      <w:pPr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B4929">
        <w:rPr>
          <w:rFonts w:ascii="Times New Roman" w:hAnsi="Times New Roman"/>
          <w:color w:val="000000" w:themeColor="text1"/>
          <w:sz w:val="24"/>
          <w:szCs w:val="24"/>
        </w:rPr>
        <w:t>Учебная</w:t>
      </w:r>
      <w:r w:rsidRPr="00FB4929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дисциплина имеет практическую направленность и м</w:t>
      </w:r>
      <w:r w:rsidRPr="00FB4929">
        <w:rPr>
          <w:rFonts w:ascii="Times New Roman" w:hAnsi="Times New Roman"/>
          <w:color w:val="000000" w:themeColor="text1"/>
          <w:sz w:val="24"/>
          <w:szCs w:val="24"/>
        </w:rPr>
        <w:t>ежпредметные связи с общепрофессиональной дисциплиной ОП.01 Основы технического черчения и профессиональными модулями: ПМ.01 Выполнение штукатурных и декоративных работ,  ПМ.03 Выполнение малярных и де</w:t>
      </w:r>
      <w:r w:rsidR="00EA0EA9">
        <w:rPr>
          <w:rFonts w:ascii="Times New Roman" w:hAnsi="Times New Roman"/>
          <w:color w:val="000000" w:themeColor="text1"/>
          <w:sz w:val="24"/>
          <w:szCs w:val="24"/>
        </w:rPr>
        <w:t>коративно-художественных работ.</w:t>
      </w:r>
    </w:p>
    <w:p w:rsidR="008E12D3" w:rsidRPr="00FB4929" w:rsidRDefault="008E12D3" w:rsidP="008E12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B4929">
        <w:rPr>
          <w:rFonts w:ascii="Times New Roman" w:hAnsi="Times New Roman"/>
          <w:b/>
          <w:color w:val="000000" w:themeColor="text1"/>
          <w:sz w:val="24"/>
          <w:szCs w:val="24"/>
        </w:rPr>
        <w:t>1.2. Цель и планируемые результаты освоения дисциплины: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1"/>
        <w:gridCol w:w="3357"/>
        <w:gridCol w:w="3685"/>
      </w:tblGrid>
      <w:tr w:rsidR="008E12D3" w:rsidRPr="00074F89" w:rsidTr="000A79C0">
        <w:trPr>
          <w:trHeight w:val="637"/>
        </w:trPr>
        <w:tc>
          <w:tcPr>
            <w:tcW w:w="1279" w:type="pct"/>
          </w:tcPr>
          <w:p w:rsidR="008E12D3" w:rsidRPr="00074F89" w:rsidRDefault="008E12D3" w:rsidP="000A79C0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74F89">
              <w:rPr>
                <w:rFonts w:ascii="Times New Roman" w:hAnsi="Times New Roman"/>
                <w:b/>
                <w:bCs/>
                <w:color w:val="000000" w:themeColor="text1"/>
              </w:rPr>
              <w:t>Общие  и профессиональные компетенции</w:t>
            </w:r>
          </w:p>
        </w:tc>
        <w:tc>
          <w:tcPr>
            <w:tcW w:w="1774" w:type="pct"/>
            <w:vAlign w:val="center"/>
          </w:tcPr>
          <w:p w:rsidR="008E12D3" w:rsidRPr="00074F89" w:rsidRDefault="008E12D3" w:rsidP="000A79C0">
            <w:pPr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</w:rPr>
              <w:t>Умения</w:t>
            </w:r>
          </w:p>
        </w:tc>
        <w:tc>
          <w:tcPr>
            <w:tcW w:w="1947" w:type="pct"/>
            <w:vAlign w:val="center"/>
          </w:tcPr>
          <w:p w:rsidR="008E12D3" w:rsidRPr="00074F89" w:rsidRDefault="008E12D3" w:rsidP="000A79C0">
            <w:pPr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</w:rPr>
              <w:t>Знания</w:t>
            </w:r>
          </w:p>
        </w:tc>
      </w:tr>
      <w:tr w:rsidR="008E12D3" w:rsidRPr="00744346" w:rsidTr="000A79C0">
        <w:trPr>
          <w:trHeight w:val="1124"/>
        </w:trPr>
        <w:tc>
          <w:tcPr>
            <w:tcW w:w="1279" w:type="pct"/>
          </w:tcPr>
          <w:p w:rsidR="008E12D3" w:rsidRPr="00FB4929" w:rsidRDefault="008E12D3" w:rsidP="000A79C0">
            <w:pPr>
              <w:spacing w:after="240"/>
              <w:rPr>
                <w:rFonts w:ascii="Times New Roman" w:hAnsi="Times New Roman"/>
                <w:color w:val="000000" w:themeColor="text1"/>
              </w:rPr>
            </w:pPr>
            <w:r w:rsidRPr="00FB4929">
              <w:rPr>
                <w:rFonts w:ascii="Times New Roman" w:hAnsi="Times New Roman"/>
                <w:color w:val="000000" w:themeColor="text1"/>
              </w:rPr>
              <w:t>ОК 1</w:t>
            </w:r>
          </w:p>
          <w:p w:rsidR="008E12D3" w:rsidRPr="00FB4929" w:rsidRDefault="008E12D3" w:rsidP="000A79C0">
            <w:pPr>
              <w:spacing w:after="24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74" w:type="pct"/>
          </w:tcPr>
          <w:p w:rsidR="008E12D3" w:rsidRPr="00FB4929" w:rsidRDefault="008E12D3" w:rsidP="00EA0EA9">
            <w:pPr>
              <w:suppressAutoHyphens/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8E12D3" w:rsidRPr="00FB4929" w:rsidRDefault="008E12D3" w:rsidP="00EA0EA9">
            <w:pPr>
              <w:suppressAutoHyphens/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 xml:space="preserve">анализировать задачу и/или проблему и выделять её составные части; определять этапы решения задачи; </w:t>
            </w:r>
          </w:p>
          <w:p w:rsidR="008E12D3" w:rsidRPr="00FB4929" w:rsidRDefault="008E12D3" w:rsidP="00EA0EA9">
            <w:pPr>
              <w:suppressAutoHyphens/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>выявлять и эффективно искать информацию, необходимую для решения задачи и/или проблемы;</w:t>
            </w:r>
          </w:p>
          <w:p w:rsidR="008E12D3" w:rsidRPr="00FB4929" w:rsidRDefault="008E12D3" w:rsidP="00EA0EA9">
            <w:pPr>
              <w:suppressAutoHyphens/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>составить план действия;</w:t>
            </w:r>
          </w:p>
          <w:p w:rsidR="008E12D3" w:rsidRPr="00FB4929" w:rsidRDefault="008E12D3" w:rsidP="00EA0EA9">
            <w:pPr>
              <w:suppressAutoHyphens/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>определить необходимые ресурсы;</w:t>
            </w:r>
          </w:p>
          <w:p w:rsidR="008E12D3" w:rsidRPr="00FB4929" w:rsidRDefault="008E12D3" w:rsidP="00EA0EA9">
            <w:pPr>
              <w:spacing w:afterLines="60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 xml:space="preserve">владеть актуальными методами работы в профессиональной и смежных сферах; </w:t>
            </w:r>
          </w:p>
          <w:p w:rsidR="008E12D3" w:rsidRPr="00FB4929" w:rsidRDefault="008E12D3" w:rsidP="00EA0EA9">
            <w:pPr>
              <w:spacing w:afterLines="60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 xml:space="preserve">реализовать составленный план; </w:t>
            </w:r>
          </w:p>
          <w:p w:rsidR="008E12D3" w:rsidRPr="00FB4929" w:rsidRDefault="008E12D3" w:rsidP="00EA0EA9">
            <w:pPr>
              <w:spacing w:afterLines="60"/>
              <w:rPr>
                <w:rFonts w:ascii="Times New Roman" w:hAnsi="Times New Roman"/>
                <w:b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947" w:type="pct"/>
          </w:tcPr>
          <w:p w:rsidR="008E12D3" w:rsidRPr="00FB4929" w:rsidRDefault="008E12D3" w:rsidP="00EA0EA9">
            <w:pPr>
              <w:suppressAutoHyphens/>
              <w:spacing w:afterLines="6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>А</w:t>
            </w:r>
            <w:r w:rsidRPr="00FB4929">
              <w:rPr>
                <w:rFonts w:ascii="Times New Roman" w:hAnsi="Times New Roman"/>
                <w:bCs/>
                <w:color w:val="000000" w:themeColor="text1"/>
              </w:rPr>
              <w:t xml:space="preserve">ктуальный профессиональный и социальный контекст, в котором приходится работать и жить; </w:t>
            </w:r>
          </w:p>
          <w:p w:rsidR="008E12D3" w:rsidRPr="00FB4929" w:rsidRDefault="008E12D3" w:rsidP="00EA0EA9">
            <w:pPr>
              <w:suppressAutoHyphens/>
              <w:spacing w:afterLines="6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FB4929">
              <w:rPr>
                <w:rFonts w:ascii="Times New Roman" w:hAnsi="Times New Roman"/>
                <w:bCs/>
                <w:color w:val="000000" w:themeColor="text1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8E12D3" w:rsidRPr="00FB4929" w:rsidRDefault="008E12D3" w:rsidP="00EA0EA9">
            <w:pPr>
              <w:spacing w:afterLines="60"/>
              <w:rPr>
                <w:rFonts w:ascii="Times New Roman" w:hAnsi="Times New Roman"/>
                <w:bCs/>
                <w:color w:val="000000" w:themeColor="text1"/>
              </w:rPr>
            </w:pPr>
            <w:r w:rsidRPr="00FB4929">
              <w:rPr>
                <w:rFonts w:ascii="Times New Roman" w:hAnsi="Times New Roman"/>
                <w:bCs/>
                <w:color w:val="000000" w:themeColor="text1"/>
              </w:rPr>
              <w:t xml:space="preserve">алгоритмы выполнения работ в профессиональной и смежных областях; </w:t>
            </w:r>
          </w:p>
          <w:p w:rsidR="008E12D3" w:rsidRPr="00FB4929" w:rsidRDefault="008E12D3" w:rsidP="00EA0EA9">
            <w:pPr>
              <w:spacing w:afterLines="60"/>
              <w:rPr>
                <w:rFonts w:ascii="Times New Roman" w:hAnsi="Times New Roman"/>
                <w:bCs/>
                <w:color w:val="000000" w:themeColor="text1"/>
              </w:rPr>
            </w:pPr>
            <w:r w:rsidRPr="00FB4929">
              <w:rPr>
                <w:rFonts w:ascii="Times New Roman" w:hAnsi="Times New Roman"/>
                <w:bCs/>
                <w:color w:val="000000" w:themeColor="text1"/>
              </w:rPr>
              <w:t xml:space="preserve">методы работы в профессиональной и смежных сферах; </w:t>
            </w:r>
          </w:p>
          <w:p w:rsidR="008E12D3" w:rsidRPr="00FB4929" w:rsidRDefault="008E12D3" w:rsidP="00EA0EA9">
            <w:pPr>
              <w:spacing w:afterLines="60"/>
              <w:rPr>
                <w:rFonts w:ascii="Times New Roman" w:hAnsi="Times New Roman"/>
                <w:bCs/>
                <w:color w:val="000000" w:themeColor="text1"/>
              </w:rPr>
            </w:pPr>
            <w:r w:rsidRPr="00FB4929">
              <w:rPr>
                <w:rFonts w:ascii="Times New Roman" w:hAnsi="Times New Roman"/>
                <w:bCs/>
                <w:color w:val="000000" w:themeColor="text1"/>
              </w:rPr>
              <w:t xml:space="preserve">структуру плана для решения задач; </w:t>
            </w:r>
          </w:p>
          <w:p w:rsidR="008E12D3" w:rsidRPr="00FB4929" w:rsidRDefault="008E12D3" w:rsidP="00EA0EA9">
            <w:pPr>
              <w:spacing w:afterLines="60"/>
              <w:rPr>
                <w:rFonts w:ascii="Times New Roman" w:hAnsi="Times New Roman"/>
                <w:bCs/>
                <w:color w:val="000000" w:themeColor="text1"/>
              </w:rPr>
            </w:pPr>
            <w:r w:rsidRPr="00FB4929">
              <w:rPr>
                <w:rFonts w:ascii="Times New Roman" w:hAnsi="Times New Roman"/>
                <w:bCs/>
                <w:color w:val="000000" w:themeColor="text1"/>
              </w:rPr>
              <w:t>порядок оценки результатов решения задач профессиональной деятельности</w:t>
            </w:r>
          </w:p>
        </w:tc>
      </w:tr>
      <w:tr w:rsidR="008E12D3" w:rsidRPr="00744346" w:rsidTr="000A79C0">
        <w:trPr>
          <w:trHeight w:val="637"/>
        </w:trPr>
        <w:tc>
          <w:tcPr>
            <w:tcW w:w="1279" w:type="pct"/>
          </w:tcPr>
          <w:p w:rsidR="008E12D3" w:rsidRPr="00FB4929" w:rsidRDefault="008E12D3" w:rsidP="000A79C0">
            <w:pPr>
              <w:spacing w:after="240"/>
              <w:rPr>
                <w:rFonts w:ascii="Times New Roman" w:hAnsi="Times New Roman"/>
                <w:bCs/>
                <w:color w:val="000000" w:themeColor="text1"/>
              </w:rPr>
            </w:pPr>
            <w:r w:rsidRPr="00FB4929">
              <w:rPr>
                <w:rFonts w:ascii="Times New Roman" w:hAnsi="Times New Roman"/>
                <w:bCs/>
                <w:color w:val="000000" w:themeColor="text1"/>
              </w:rPr>
              <w:t>ОК 2</w:t>
            </w:r>
          </w:p>
          <w:p w:rsidR="008E12D3" w:rsidRPr="00FB4929" w:rsidRDefault="008E12D3" w:rsidP="000A79C0">
            <w:pPr>
              <w:spacing w:after="24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74" w:type="pct"/>
          </w:tcPr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 xml:space="preserve">Определять задачи для поиска информации; 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 xml:space="preserve">определять необходимые источники информации; 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 xml:space="preserve">планировать процесс поиска; 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 xml:space="preserve">структурировать получаемую </w:t>
            </w:r>
            <w:r w:rsidRPr="00FB4929">
              <w:rPr>
                <w:rFonts w:ascii="Times New Roman" w:hAnsi="Times New Roman"/>
                <w:iCs/>
                <w:color w:val="000000" w:themeColor="text1"/>
              </w:rPr>
              <w:lastRenderedPageBreak/>
              <w:t xml:space="preserve">информацию; 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 xml:space="preserve">выделять наиболее значимое в перечне информации; 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 xml:space="preserve">оценивать практическую значимость результатов поиска; 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>оформлять результаты поиска</w:t>
            </w:r>
          </w:p>
        </w:tc>
        <w:tc>
          <w:tcPr>
            <w:tcW w:w="1947" w:type="pct"/>
          </w:tcPr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lastRenderedPageBreak/>
              <w:t xml:space="preserve">Номенклатура информационных источников применяемых в профессиональной деятельности; 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 xml:space="preserve">приемы структурирования информации; 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 xml:space="preserve">формат оформления результатов поиска информации </w:t>
            </w:r>
          </w:p>
        </w:tc>
      </w:tr>
      <w:tr w:rsidR="008E12D3" w:rsidRPr="00744346" w:rsidTr="000A79C0">
        <w:trPr>
          <w:trHeight w:val="637"/>
        </w:trPr>
        <w:tc>
          <w:tcPr>
            <w:tcW w:w="1279" w:type="pct"/>
          </w:tcPr>
          <w:p w:rsidR="008E12D3" w:rsidRPr="00FB4929" w:rsidRDefault="008E12D3" w:rsidP="000A79C0">
            <w:pPr>
              <w:rPr>
                <w:rFonts w:ascii="Times New Roman" w:hAnsi="Times New Roman"/>
                <w:color w:val="000000" w:themeColor="text1"/>
              </w:rPr>
            </w:pPr>
            <w:r w:rsidRPr="00FB4929">
              <w:rPr>
                <w:rFonts w:ascii="Times New Roman" w:hAnsi="Times New Roman"/>
                <w:color w:val="000000" w:themeColor="text1"/>
              </w:rPr>
              <w:lastRenderedPageBreak/>
              <w:t xml:space="preserve">ОК 3 </w:t>
            </w:r>
          </w:p>
        </w:tc>
        <w:tc>
          <w:tcPr>
            <w:tcW w:w="1774" w:type="pct"/>
          </w:tcPr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 xml:space="preserve">применять современную научную профессиональную терминологию; 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>определять и выстраивать траектории профессионального развития и самообразования</w:t>
            </w:r>
          </w:p>
        </w:tc>
        <w:tc>
          <w:tcPr>
            <w:tcW w:w="1947" w:type="pct"/>
          </w:tcPr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 xml:space="preserve">Содержание актуальной нормативно-правовой документации; 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 xml:space="preserve">современная научная и профессиональная терминология; 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>возможные траектории профессионального развития и самообразования</w:t>
            </w:r>
          </w:p>
        </w:tc>
      </w:tr>
      <w:tr w:rsidR="008E12D3" w:rsidRPr="00074F89" w:rsidTr="000A79C0">
        <w:trPr>
          <w:trHeight w:val="637"/>
        </w:trPr>
        <w:tc>
          <w:tcPr>
            <w:tcW w:w="1279" w:type="pct"/>
          </w:tcPr>
          <w:p w:rsidR="008E12D3" w:rsidRPr="00FB4929" w:rsidRDefault="008E12D3" w:rsidP="000A79C0">
            <w:pPr>
              <w:rPr>
                <w:rFonts w:ascii="Times New Roman" w:hAnsi="Times New Roman"/>
                <w:color w:val="000000" w:themeColor="text1"/>
              </w:rPr>
            </w:pPr>
            <w:r w:rsidRPr="00FB4929">
              <w:rPr>
                <w:rFonts w:ascii="Times New Roman" w:hAnsi="Times New Roman"/>
                <w:color w:val="000000" w:themeColor="text1"/>
              </w:rPr>
              <w:t xml:space="preserve">ОК 4 </w:t>
            </w:r>
          </w:p>
        </w:tc>
        <w:tc>
          <w:tcPr>
            <w:tcW w:w="1774" w:type="pct"/>
          </w:tcPr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 xml:space="preserve">Организовывать работу коллектива и команды; 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1947" w:type="pct"/>
          </w:tcPr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 xml:space="preserve">Психологические основы деятельности  коллектива, психологические особенности личности; 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>основы проектной деятельности</w:t>
            </w:r>
          </w:p>
        </w:tc>
      </w:tr>
      <w:tr w:rsidR="008E12D3" w:rsidRPr="00744346" w:rsidTr="000A79C0">
        <w:trPr>
          <w:trHeight w:val="274"/>
        </w:trPr>
        <w:tc>
          <w:tcPr>
            <w:tcW w:w="1279" w:type="pct"/>
          </w:tcPr>
          <w:p w:rsidR="008E12D3" w:rsidRPr="00FB4929" w:rsidRDefault="008E12D3" w:rsidP="000A79C0">
            <w:pPr>
              <w:rPr>
                <w:rFonts w:ascii="Times New Roman" w:hAnsi="Times New Roman"/>
                <w:bCs/>
                <w:color w:val="000000" w:themeColor="text1"/>
              </w:rPr>
            </w:pPr>
            <w:r w:rsidRPr="00FB4929">
              <w:rPr>
                <w:rFonts w:ascii="Times New Roman" w:hAnsi="Times New Roman"/>
                <w:bCs/>
                <w:color w:val="000000" w:themeColor="text1"/>
              </w:rPr>
              <w:t>ОК 5</w:t>
            </w:r>
          </w:p>
          <w:p w:rsidR="008E12D3" w:rsidRPr="00FB4929" w:rsidRDefault="008E12D3" w:rsidP="000A79C0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74" w:type="pct"/>
          </w:tcPr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 xml:space="preserve"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 </w:t>
            </w:r>
          </w:p>
        </w:tc>
        <w:tc>
          <w:tcPr>
            <w:tcW w:w="1947" w:type="pct"/>
          </w:tcPr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 xml:space="preserve">Особенности социального и культурного контекста; 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>правила оформления документов и построения устных сообщений.</w:t>
            </w:r>
          </w:p>
        </w:tc>
      </w:tr>
      <w:tr w:rsidR="008E12D3" w:rsidRPr="00744346" w:rsidTr="000A79C0">
        <w:trPr>
          <w:trHeight w:val="637"/>
        </w:trPr>
        <w:tc>
          <w:tcPr>
            <w:tcW w:w="1279" w:type="pct"/>
          </w:tcPr>
          <w:p w:rsidR="008E12D3" w:rsidRPr="00FB4929" w:rsidRDefault="008E12D3" w:rsidP="000A79C0">
            <w:pPr>
              <w:rPr>
                <w:rFonts w:ascii="Times New Roman" w:hAnsi="Times New Roman"/>
                <w:color w:val="000000" w:themeColor="text1"/>
              </w:rPr>
            </w:pPr>
            <w:r w:rsidRPr="00FB4929">
              <w:rPr>
                <w:rFonts w:ascii="Times New Roman" w:hAnsi="Times New Roman"/>
                <w:color w:val="000000" w:themeColor="text1"/>
              </w:rPr>
              <w:t xml:space="preserve">ОК 6 </w:t>
            </w:r>
          </w:p>
          <w:p w:rsidR="008E12D3" w:rsidRPr="00FB4929" w:rsidRDefault="008E12D3" w:rsidP="000A79C0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74" w:type="pct"/>
          </w:tcPr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 xml:space="preserve">Особенности социального и культурного контекста; 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>правила оформления документов и построения устных сообщений.</w:t>
            </w:r>
          </w:p>
        </w:tc>
        <w:tc>
          <w:tcPr>
            <w:tcW w:w="1947" w:type="pct"/>
          </w:tcPr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 xml:space="preserve">Сущность гражданско-патриотической позиции, общечеловеческих ценностей; 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 xml:space="preserve">значимость профессиональной деятельности по профессии </w:t>
            </w:r>
          </w:p>
        </w:tc>
      </w:tr>
      <w:tr w:rsidR="008E12D3" w:rsidRPr="00744346" w:rsidTr="000A79C0">
        <w:trPr>
          <w:trHeight w:val="637"/>
        </w:trPr>
        <w:tc>
          <w:tcPr>
            <w:tcW w:w="1279" w:type="pct"/>
          </w:tcPr>
          <w:p w:rsidR="008E12D3" w:rsidRPr="00FB4929" w:rsidRDefault="008E12D3" w:rsidP="000A79C0">
            <w:pPr>
              <w:rPr>
                <w:rFonts w:ascii="Times New Roman" w:hAnsi="Times New Roman"/>
                <w:bCs/>
                <w:color w:val="000000" w:themeColor="text1"/>
              </w:rPr>
            </w:pPr>
            <w:r w:rsidRPr="00FB4929">
              <w:rPr>
                <w:rFonts w:ascii="Times New Roman" w:hAnsi="Times New Roman"/>
                <w:bCs/>
                <w:color w:val="000000" w:themeColor="text1"/>
              </w:rPr>
              <w:t>ОК 9</w:t>
            </w:r>
          </w:p>
          <w:p w:rsidR="008E12D3" w:rsidRPr="00FB4929" w:rsidRDefault="008E12D3" w:rsidP="000A79C0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74" w:type="pct"/>
          </w:tcPr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 xml:space="preserve">Применять средства информационных технологий для решения профессиональных задач; 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>использовать современное программное обеспечение</w:t>
            </w:r>
          </w:p>
        </w:tc>
        <w:tc>
          <w:tcPr>
            <w:tcW w:w="1947" w:type="pct"/>
          </w:tcPr>
          <w:p w:rsidR="008E12D3" w:rsidRPr="00FB4929" w:rsidRDefault="008E12D3" w:rsidP="00EA0EA9">
            <w:pPr>
              <w:spacing w:afterLines="60"/>
              <w:ind w:right="-146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 xml:space="preserve">Современные средства и устройства информатизации; </w:t>
            </w:r>
          </w:p>
          <w:p w:rsidR="008E12D3" w:rsidRPr="00FB4929" w:rsidRDefault="008E12D3" w:rsidP="00EA0EA9">
            <w:pPr>
              <w:spacing w:afterLines="60"/>
              <w:ind w:right="-146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8E12D3" w:rsidRPr="00744346" w:rsidTr="000A79C0">
        <w:trPr>
          <w:trHeight w:val="637"/>
        </w:trPr>
        <w:tc>
          <w:tcPr>
            <w:tcW w:w="1279" w:type="pct"/>
          </w:tcPr>
          <w:p w:rsidR="008E12D3" w:rsidRPr="00FB4929" w:rsidRDefault="008E12D3" w:rsidP="000A79C0">
            <w:pPr>
              <w:rPr>
                <w:rFonts w:ascii="Times New Roman" w:hAnsi="Times New Roman"/>
                <w:color w:val="000000" w:themeColor="text1"/>
              </w:rPr>
            </w:pPr>
            <w:r w:rsidRPr="00FB4929">
              <w:rPr>
                <w:rFonts w:ascii="Times New Roman" w:hAnsi="Times New Roman"/>
                <w:bCs/>
                <w:color w:val="000000" w:themeColor="text1"/>
              </w:rPr>
              <w:t>ОК 10</w:t>
            </w:r>
            <w:r w:rsidRPr="00FB4929">
              <w:rPr>
                <w:rFonts w:ascii="Times New Roman" w:hAnsi="Times New Roman"/>
                <w:color w:val="000000" w:themeColor="text1"/>
              </w:rPr>
              <w:t> </w:t>
            </w:r>
          </w:p>
          <w:p w:rsidR="008E12D3" w:rsidRPr="00FB4929" w:rsidRDefault="008E12D3" w:rsidP="000A79C0">
            <w:pPr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1774" w:type="pct"/>
          </w:tcPr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</w:t>
            </w:r>
            <w:r w:rsidRPr="00FB4929">
              <w:rPr>
                <w:rFonts w:ascii="Times New Roman" w:hAnsi="Times New Roman"/>
                <w:iCs/>
                <w:color w:val="000000" w:themeColor="text1"/>
              </w:rPr>
              <w:lastRenderedPageBreak/>
              <w:t xml:space="preserve">профессиональные темы; 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 xml:space="preserve">участвовать в диалогах на знакомые общие и профессиональные темы; 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 xml:space="preserve">строить простые высказывания о себе и о своей профессиональной деятельности; 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 xml:space="preserve">кратко обосновывать и объяснить свои действия (текущие и планируемые); 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947" w:type="pct"/>
          </w:tcPr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lastRenderedPageBreak/>
              <w:t xml:space="preserve">Правила построения простых и сложных предложений на профессиональные темы; 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 xml:space="preserve">основные общеупотребительные глаголы (бытовая и </w:t>
            </w:r>
            <w:r w:rsidRPr="00FB4929">
              <w:rPr>
                <w:rFonts w:ascii="Times New Roman" w:hAnsi="Times New Roman"/>
                <w:iCs/>
                <w:color w:val="000000" w:themeColor="text1"/>
              </w:rPr>
              <w:lastRenderedPageBreak/>
              <w:t xml:space="preserve">профессиональная лексика); 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 xml:space="preserve">лексический минимум, относящийся к описанию предметов, средств и процессов профессиональной деятельности; 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>особенности произношения; правила чтения текстов профессиональной направленности</w:t>
            </w:r>
          </w:p>
        </w:tc>
      </w:tr>
      <w:tr w:rsidR="008E12D3" w:rsidRPr="00744346" w:rsidTr="000A79C0">
        <w:trPr>
          <w:trHeight w:val="637"/>
        </w:trPr>
        <w:tc>
          <w:tcPr>
            <w:tcW w:w="1279" w:type="pct"/>
          </w:tcPr>
          <w:p w:rsidR="008E12D3" w:rsidRPr="00FB4929" w:rsidRDefault="008E12D3" w:rsidP="000A79C0">
            <w:pPr>
              <w:rPr>
                <w:rFonts w:ascii="Times New Roman" w:hAnsi="Times New Roman"/>
                <w:color w:val="000000" w:themeColor="text1"/>
              </w:rPr>
            </w:pPr>
            <w:r w:rsidRPr="00FB4929">
              <w:rPr>
                <w:rFonts w:ascii="Times New Roman" w:hAnsi="Times New Roman"/>
                <w:color w:val="000000" w:themeColor="text1"/>
              </w:rPr>
              <w:lastRenderedPageBreak/>
              <w:t>ПК 1.1-1.7,</w:t>
            </w:r>
          </w:p>
          <w:p w:rsidR="008E12D3" w:rsidRPr="00FB4929" w:rsidRDefault="008E12D3" w:rsidP="000A79C0">
            <w:pPr>
              <w:rPr>
                <w:rFonts w:ascii="Times New Roman" w:hAnsi="Times New Roman"/>
                <w:color w:val="000000" w:themeColor="text1"/>
              </w:rPr>
            </w:pPr>
            <w:r w:rsidRPr="00FB4929">
              <w:rPr>
                <w:rFonts w:ascii="Times New Roman" w:hAnsi="Times New Roman"/>
                <w:color w:val="000000" w:themeColor="text1"/>
              </w:rPr>
              <w:t>ПК 3.1-3.7,</w:t>
            </w:r>
          </w:p>
          <w:p w:rsidR="008E12D3" w:rsidRPr="00FB4929" w:rsidRDefault="008E12D3" w:rsidP="008E12D3">
            <w:pPr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1774" w:type="pct"/>
          </w:tcPr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>Составлять технологическую последовательность выполнения отделочных работ;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>читать инструкционные карты и карты трудовых процессов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</w:p>
          <w:p w:rsidR="008E12D3" w:rsidRPr="00FB4929" w:rsidRDefault="008E12D3" w:rsidP="00EA0EA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Lines="60" w:line="360" w:lineRule="auto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</w:p>
        </w:tc>
        <w:tc>
          <w:tcPr>
            <w:tcW w:w="1947" w:type="pct"/>
          </w:tcPr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>Классификация зданий и сооружений;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>элементы зданий;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>строительные работы и процессы;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>квалификация строительных рабочих;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>основные сведения по организации труда рабочих;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>классификация оборудования для отделочных работ;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>виды отделочных работ и последовательность их выполнения;</w:t>
            </w:r>
          </w:p>
          <w:p w:rsidR="008E12D3" w:rsidRPr="00FB4929" w:rsidRDefault="008E12D3" w:rsidP="00EA0EA9">
            <w:pPr>
              <w:spacing w:afterLines="6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Cs/>
                <w:color w:val="000000" w:themeColor="text1"/>
              </w:rPr>
              <w:t>нормирующая документация на отделочные работы</w:t>
            </w:r>
          </w:p>
        </w:tc>
      </w:tr>
    </w:tbl>
    <w:p w:rsidR="008E12D3" w:rsidRDefault="008E12D3" w:rsidP="008E12D3">
      <w:pPr>
        <w:spacing w:after="200" w:line="276" w:lineRule="auto"/>
        <w:rPr>
          <w:rFonts w:ascii="Times New Roman" w:hAnsi="Times New Roman"/>
          <w:color w:val="000000" w:themeColor="text1"/>
        </w:rPr>
      </w:pPr>
    </w:p>
    <w:p w:rsidR="00FB4929" w:rsidRDefault="00FB4929" w:rsidP="008E12D3">
      <w:pPr>
        <w:spacing w:after="200" w:line="276" w:lineRule="auto"/>
        <w:rPr>
          <w:rFonts w:ascii="Times New Roman" w:hAnsi="Times New Roman"/>
          <w:color w:val="000000" w:themeColor="text1"/>
        </w:rPr>
      </w:pPr>
    </w:p>
    <w:p w:rsidR="00FB4929" w:rsidRDefault="00FB4929" w:rsidP="008E12D3">
      <w:pPr>
        <w:spacing w:after="200" w:line="276" w:lineRule="auto"/>
        <w:rPr>
          <w:rFonts w:ascii="Times New Roman" w:hAnsi="Times New Roman"/>
          <w:color w:val="000000" w:themeColor="text1"/>
        </w:rPr>
      </w:pPr>
    </w:p>
    <w:p w:rsidR="00FB4929" w:rsidRDefault="00FB4929" w:rsidP="008E12D3">
      <w:pPr>
        <w:spacing w:after="200" w:line="276" w:lineRule="auto"/>
        <w:rPr>
          <w:rFonts w:ascii="Times New Roman" w:hAnsi="Times New Roman"/>
          <w:color w:val="000000" w:themeColor="text1"/>
        </w:rPr>
      </w:pPr>
    </w:p>
    <w:p w:rsidR="00FB4929" w:rsidRDefault="00FB4929" w:rsidP="008E12D3">
      <w:pPr>
        <w:spacing w:after="200" w:line="276" w:lineRule="auto"/>
        <w:rPr>
          <w:rFonts w:ascii="Times New Roman" w:hAnsi="Times New Roman"/>
          <w:color w:val="000000" w:themeColor="text1"/>
        </w:rPr>
      </w:pPr>
    </w:p>
    <w:p w:rsidR="00FB4929" w:rsidRDefault="00FB4929" w:rsidP="008E12D3">
      <w:pPr>
        <w:spacing w:after="200" w:line="276" w:lineRule="auto"/>
        <w:rPr>
          <w:rFonts w:ascii="Times New Roman" w:hAnsi="Times New Roman"/>
          <w:color w:val="000000" w:themeColor="text1"/>
        </w:rPr>
      </w:pPr>
    </w:p>
    <w:p w:rsidR="00FB4929" w:rsidRDefault="00FB4929" w:rsidP="008E12D3">
      <w:pPr>
        <w:spacing w:after="200" w:line="276" w:lineRule="auto"/>
        <w:rPr>
          <w:rFonts w:ascii="Times New Roman" w:hAnsi="Times New Roman"/>
          <w:color w:val="000000" w:themeColor="text1"/>
        </w:rPr>
      </w:pPr>
    </w:p>
    <w:p w:rsidR="00FB4929" w:rsidRDefault="00FB4929" w:rsidP="008E12D3">
      <w:pPr>
        <w:spacing w:after="200" w:line="276" w:lineRule="auto"/>
        <w:rPr>
          <w:rFonts w:ascii="Times New Roman" w:hAnsi="Times New Roman"/>
          <w:color w:val="000000" w:themeColor="text1"/>
        </w:rPr>
      </w:pPr>
    </w:p>
    <w:p w:rsidR="00FB4929" w:rsidRDefault="00FB4929" w:rsidP="008E12D3">
      <w:pPr>
        <w:spacing w:after="200" w:line="276" w:lineRule="auto"/>
        <w:rPr>
          <w:rFonts w:ascii="Times New Roman" w:hAnsi="Times New Roman"/>
          <w:color w:val="000000" w:themeColor="text1"/>
        </w:rPr>
      </w:pPr>
    </w:p>
    <w:p w:rsidR="008E12D3" w:rsidRPr="00FB4929" w:rsidRDefault="008E12D3" w:rsidP="00FB4929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B4929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2. </w:t>
      </w:r>
      <w:bookmarkStart w:id="1" w:name="_Toc320538020"/>
      <w:r w:rsidRPr="00FB4929">
        <w:rPr>
          <w:rFonts w:ascii="Times New Roman" w:hAnsi="Times New Roman"/>
          <w:b/>
          <w:color w:val="000000" w:themeColor="text1"/>
          <w:sz w:val="24"/>
          <w:szCs w:val="24"/>
        </w:rPr>
        <w:t>СТРУКТУРА И СОДЕРЖАНИЕ УЧЕБНОЙ ДИСЦИПЛИНЫ</w:t>
      </w:r>
    </w:p>
    <w:p w:rsidR="008E12D3" w:rsidRPr="00FB4929" w:rsidRDefault="008E12D3" w:rsidP="008E12D3">
      <w:pPr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B4929">
        <w:rPr>
          <w:rFonts w:ascii="Times New Roman" w:hAnsi="Times New Roman"/>
          <w:b/>
          <w:color w:val="000000" w:themeColor="text1"/>
          <w:sz w:val="24"/>
          <w:szCs w:val="24"/>
        </w:rPr>
        <w:t>2.1. Объем учебной дисциплины и виды учебной работы</w:t>
      </w:r>
    </w:p>
    <w:p w:rsidR="008E12D3" w:rsidRPr="00074F89" w:rsidRDefault="008E12D3" w:rsidP="008E12D3">
      <w:pPr>
        <w:rPr>
          <w:rFonts w:ascii="Times New Roman" w:hAnsi="Times New Roman"/>
          <w:b/>
          <w:color w:val="000000" w:themeColor="text1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63"/>
        <w:gridCol w:w="1807"/>
      </w:tblGrid>
      <w:tr w:rsidR="008E12D3" w:rsidRPr="00074F89" w:rsidTr="00FB4929">
        <w:trPr>
          <w:trHeight w:val="490"/>
        </w:trPr>
        <w:tc>
          <w:tcPr>
            <w:tcW w:w="4056" w:type="pct"/>
            <w:vAlign w:val="center"/>
          </w:tcPr>
          <w:p w:rsidR="008E12D3" w:rsidRPr="00074F89" w:rsidRDefault="008E12D3" w:rsidP="00FB4929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</w:rPr>
              <w:t>Вид учебной работы</w:t>
            </w:r>
          </w:p>
        </w:tc>
        <w:tc>
          <w:tcPr>
            <w:tcW w:w="944" w:type="pct"/>
            <w:vAlign w:val="center"/>
          </w:tcPr>
          <w:p w:rsidR="008E12D3" w:rsidRPr="00074F89" w:rsidRDefault="008E12D3" w:rsidP="00FB4929">
            <w:pPr>
              <w:jc w:val="center"/>
              <w:rPr>
                <w:rFonts w:ascii="Times New Roman" w:hAnsi="Times New Roman"/>
                <w:b/>
                <w:iCs/>
                <w:color w:val="000000" w:themeColor="text1"/>
              </w:rPr>
            </w:pPr>
            <w:r w:rsidRPr="00074F89">
              <w:rPr>
                <w:rFonts w:ascii="Times New Roman" w:hAnsi="Times New Roman"/>
                <w:b/>
                <w:iCs/>
                <w:color w:val="000000" w:themeColor="text1"/>
              </w:rPr>
              <w:t>Объем часов</w:t>
            </w:r>
          </w:p>
        </w:tc>
      </w:tr>
      <w:tr w:rsidR="008E12D3" w:rsidRPr="00074F89" w:rsidTr="00FB4929">
        <w:trPr>
          <w:trHeight w:val="490"/>
        </w:trPr>
        <w:tc>
          <w:tcPr>
            <w:tcW w:w="4056" w:type="pct"/>
            <w:vAlign w:val="center"/>
          </w:tcPr>
          <w:p w:rsidR="008E12D3" w:rsidRPr="00074F89" w:rsidRDefault="008E12D3" w:rsidP="000A79C0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44" w:type="pct"/>
            <w:vAlign w:val="center"/>
          </w:tcPr>
          <w:p w:rsidR="008E12D3" w:rsidRPr="00074F89" w:rsidRDefault="00677DB7" w:rsidP="00FB4929">
            <w:pPr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  <w:r>
              <w:rPr>
                <w:rFonts w:ascii="Times New Roman" w:hAnsi="Times New Roman"/>
                <w:iCs/>
                <w:color w:val="000000" w:themeColor="text1"/>
              </w:rPr>
              <w:t>42</w:t>
            </w:r>
          </w:p>
        </w:tc>
      </w:tr>
      <w:tr w:rsidR="008E12D3" w:rsidRPr="00074F89" w:rsidTr="00FB4929">
        <w:trPr>
          <w:trHeight w:val="490"/>
        </w:trPr>
        <w:tc>
          <w:tcPr>
            <w:tcW w:w="4056" w:type="pct"/>
            <w:vAlign w:val="center"/>
          </w:tcPr>
          <w:p w:rsidR="008E12D3" w:rsidRPr="00074F89" w:rsidRDefault="008E12D3" w:rsidP="000A79C0">
            <w:pPr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074F89">
              <w:rPr>
                <w:rFonts w:ascii="Times New Roman" w:hAnsi="Times New Roman"/>
                <w:b/>
                <w:i/>
                <w:color w:val="000000" w:themeColor="text1"/>
              </w:rPr>
              <w:t xml:space="preserve">Самостоятельная работа </w:t>
            </w:r>
          </w:p>
        </w:tc>
        <w:tc>
          <w:tcPr>
            <w:tcW w:w="944" w:type="pct"/>
            <w:vAlign w:val="center"/>
          </w:tcPr>
          <w:p w:rsidR="008E12D3" w:rsidRPr="008E12D3" w:rsidRDefault="008E12D3" w:rsidP="00FB492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8E12D3">
              <w:rPr>
                <w:rFonts w:ascii="Times New Roman" w:hAnsi="Times New Roman"/>
                <w:color w:val="000000" w:themeColor="text1"/>
              </w:rPr>
              <w:t>6</w:t>
            </w:r>
          </w:p>
        </w:tc>
      </w:tr>
      <w:tr w:rsidR="008E12D3" w:rsidRPr="00074F89" w:rsidTr="00FB4929">
        <w:trPr>
          <w:trHeight w:val="490"/>
        </w:trPr>
        <w:tc>
          <w:tcPr>
            <w:tcW w:w="4056" w:type="pct"/>
            <w:vAlign w:val="center"/>
          </w:tcPr>
          <w:p w:rsidR="008E12D3" w:rsidRPr="00074F89" w:rsidRDefault="008E12D3" w:rsidP="000A79C0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</w:rPr>
              <w:t xml:space="preserve">Объем образовательной программы </w:t>
            </w:r>
          </w:p>
        </w:tc>
        <w:tc>
          <w:tcPr>
            <w:tcW w:w="944" w:type="pct"/>
            <w:vAlign w:val="center"/>
          </w:tcPr>
          <w:p w:rsidR="008E12D3" w:rsidRPr="00074F89" w:rsidRDefault="00677DB7" w:rsidP="00FB4929">
            <w:pPr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  <w:r>
              <w:rPr>
                <w:rFonts w:ascii="Times New Roman" w:hAnsi="Times New Roman"/>
                <w:iCs/>
                <w:color w:val="000000" w:themeColor="text1"/>
              </w:rPr>
              <w:t>48</w:t>
            </w:r>
          </w:p>
        </w:tc>
      </w:tr>
      <w:tr w:rsidR="008E12D3" w:rsidRPr="00074F89" w:rsidTr="000A79C0">
        <w:trPr>
          <w:trHeight w:val="490"/>
        </w:trPr>
        <w:tc>
          <w:tcPr>
            <w:tcW w:w="5000" w:type="pct"/>
            <w:gridSpan w:val="2"/>
            <w:vAlign w:val="center"/>
          </w:tcPr>
          <w:p w:rsidR="008E12D3" w:rsidRPr="00074F89" w:rsidRDefault="008E12D3" w:rsidP="000A79C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</w:rPr>
              <w:t>в том числе:</w:t>
            </w:r>
          </w:p>
        </w:tc>
      </w:tr>
      <w:tr w:rsidR="008E12D3" w:rsidRPr="00074F89" w:rsidTr="00FB4929">
        <w:trPr>
          <w:trHeight w:val="490"/>
        </w:trPr>
        <w:tc>
          <w:tcPr>
            <w:tcW w:w="4056" w:type="pct"/>
            <w:vAlign w:val="center"/>
          </w:tcPr>
          <w:p w:rsidR="008E12D3" w:rsidRPr="00074F89" w:rsidRDefault="008E12D3" w:rsidP="000A79C0">
            <w:pPr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</w:rPr>
              <w:t>теоретическое обучение</w:t>
            </w:r>
          </w:p>
        </w:tc>
        <w:tc>
          <w:tcPr>
            <w:tcW w:w="944" w:type="pct"/>
            <w:vAlign w:val="center"/>
          </w:tcPr>
          <w:p w:rsidR="008E12D3" w:rsidRPr="003215F3" w:rsidRDefault="008E12D3" w:rsidP="00FB4929">
            <w:pPr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  <w:r>
              <w:rPr>
                <w:rFonts w:ascii="Times New Roman" w:hAnsi="Times New Roman"/>
                <w:iCs/>
                <w:color w:val="000000" w:themeColor="text1"/>
              </w:rPr>
              <w:t>24</w:t>
            </w:r>
          </w:p>
        </w:tc>
      </w:tr>
      <w:tr w:rsidR="008E12D3" w:rsidRPr="00074F89" w:rsidTr="00FB4929">
        <w:trPr>
          <w:trHeight w:val="490"/>
        </w:trPr>
        <w:tc>
          <w:tcPr>
            <w:tcW w:w="4056" w:type="pct"/>
            <w:vAlign w:val="center"/>
          </w:tcPr>
          <w:p w:rsidR="008E12D3" w:rsidRPr="00074F89" w:rsidRDefault="008E12D3" w:rsidP="000A79C0">
            <w:pPr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</w:rPr>
              <w:t xml:space="preserve">лабораторные работы </w:t>
            </w:r>
          </w:p>
        </w:tc>
        <w:tc>
          <w:tcPr>
            <w:tcW w:w="944" w:type="pct"/>
            <w:vAlign w:val="center"/>
          </w:tcPr>
          <w:p w:rsidR="008E12D3" w:rsidRPr="00074F89" w:rsidRDefault="008E12D3" w:rsidP="00FB4929">
            <w:pPr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  <w:r w:rsidRPr="00074F89">
              <w:rPr>
                <w:rFonts w:ascii="Times New Roman" w:hAnsi="Times New Roman"/>
                <w:iCs/>
                <w:color w:val="000000" w:themeColor="text1"/>
              </w:rPr>
              <w:t>*</w:t>
            </w:r>
          </w:p>
        </w:tc>
      </w:tr>
      <w:tr w:rsidR="008E12D3" w:rsidRPr="00074F89" w:rsidTr="00FB4929">
        <w:trPr>
          <w:trHeight w:val="490"/>
        </w:trPr>
        <w:tc>
          <w:tcPr>
            <w:tcW w:w="4056" w:type="pct"/>
            <w:vAlign w:val="center"/>
          </w:tcPr>
          <w:p w:rsidR="008E12D3" w:rsidRPr="00074F89" w:rsidRDefault="008E12D3" w:rsidP="000A79C0">
            <w:pPr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</w:rPr>
              <w:t xml:space="preserve">практические занятия </w:t>
            </w:r>
          </w:p>
        </w:tc>
        <w:tc>
          <w:tcPr>
            <w:tcW w:w="944" w:type="pct"/>
            <w:vAlign w:val="center"/>
          </w:tcPr>
          <w:p w:rsidR="008E12D3" w:rsidRPr="00074F89" w:rsidRDefault="008E12D3" w:rsidP="00FB4929">
            <w:pPr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  <w:r>
              <w:rPr>
                <w:rFonts w:ascii="Times New Roman" w:hAnsi="Times New Roman"/>
                <w:iCs/>
                <w:color w:val="000000" w:themeColor="text1"/>
              </w:rPr>
              <w:t>18</w:t>
            </w:r>
          </w:p>
        </w:tc>
      </w:tr>
      <w:tr w:rsidR="008E12D3" w:rsidRPr="00074F89" w:rsidTr="00FB4929">
        <w:trPr>
          <w:trHeight w:val="490"/>
        </w:trPr>
        <w:tc>
          <w:tcPr>
            <w:tcW w:w="4056" w:type="pct"/>
            <w:vAlign w:val="center"/>
          </w:tcPr>
          <w:p w:rsidR="008E12D3" w:rsidRPr="00074F89" w:rsidRDefault="008E12D3" w:rsidP="000A79C0">
            <w:pPr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</w:rPr>
              <w:t>контрольная работа</w:t>
            </w:r>
          </w:p>
        </w:tc>
        <w:tc>
          <w:tcPr>
            <w:tcW w:w="944" w:type="pct"/>
            <w:vAlign w:val="center"/>
          </w:tcPr>
          <w:p w:rsidR="008E12D3" w:rsidRPr="00074F89" w:rsidRDefault="008E12D3" w:rsidP="00FB4929">
            <w:pPr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  <w:r w:rsidRPr="00074F89">
              <w:rPr>
                <w:rFonts w:ascii="Times New Roman" w:hAnsi="Times New Roman"/>
                <w:iCs/>
                <w:color w:val="000000" w:themeColor="text1"/>
              </w:rPr>
              <w:t>*</w:t>
            </w:r>
          </w:p>
        </w:tc>
      </w:tr>
      <w:tr w:rsidR="008E12D3" w:rsidRPr="00074F89" w:rsidTr="00FB4929">
        <w:trPr>
          <w:trHeight w:val="490"/>
        </w:trPr>
        <w:tc>
          <w:tcPr>
            <w:tcW w:w="4056" w:type="pct"/>
            <w:tcBorders>
              <w:right w:val="single" w:sz="4" w:space="0" w:color="auto"/>
            </w:tcBorders>
            <w:vAlign w:val="center"/>
          </w:tcPr>
          <w:p w:rsidR="008E12D3" w:rsidRPr="00074F89" w:rsidRDefault="008E12D3" w:rsidP="000A79C0">
            <w:pPr>
              <w:rPr>
                <w:rFonts w:ascii="Times New Roman" w:hAnsi="Times New Roman"/>
                <w:i/>
                <w:color w:val="000000" w:themeColor="text1"/>
              </w:rPr>
            </w:pPr>
            <w:r w:rsidRPr="00074F89">
              <w:rPr>
                <w:rFonts w:ascii="Times New Roman" w:hAnsi="Times New Roman"/>
                <w:i/>
                <w:color w:val="000000" w:themeColor="text1"/>
              </w:rPr>
              <w:t xml:space="preserve">Самостоятельная работа </w:t>
            </w:r>
          </w:p>
        </w:tc>
        <w:tc>
          <w:tcPr>
            <w:tcW w:w="944" w:type="pct"/>
            <w:tcBorders>
              <w:left w:val="single" w:sz="4" w:space="0" w:color="auto"/>
            </w:tcBorders>
            <w:vAlign w:val="center"/>
          </w:tcPr>
          <w:p w:rsidR="008E12D3" w:rsidRPr="00074F89" w:rsidRDefault="00677DB7" w:rsidP="00FB4929">
            <w:pPr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  <w:r>
              <w:rPr>
                <w:rFonts w:ascii="Times New Roman" w:hAnsi="Times New Roman"/>
                <w:iCs/>
                <w:color w:val="000000" w:themeColor="text1"/>
              </w:rPr>
              <w:t>6</w:t>
            </w:r>
          </w:p>
        </w:tc>
      </w:tr>
      <w:tr w:rsidR="008E12D3" w:rsidRPr="0015506A" w:rsidTr="00FB4929">
        <w:trPr>
          <w:trHeight w:val="490"/>
        </w:trPr>
        <w:tc>
          <w:tcPr>
            <w:tcW w:w="4056" w:type="pct"/>
            <w:tcBorders>
              <w:right w:val="single" w:sz="4" w:space="0" w:color="auto"/>
            </w:tcBorders>
            <w:vAlign w:val="center"/>
          </w:tcPr>
          <w:p w:rsidR="008E12D3" w:rsidRPr="00074F89" w:rsidRDefault="008E12D3" w:rsidP="000A79C0">
            <w:pPr>
              <w:rPr>
                <w:rFonts w:ascii="Times New Roman" w:hAnsi="Times New Roman"/>
                <w:b/>
                <w:iCs/>
                <w:color w:val="000000" w:themeColor="text1"/>
              </w:rPr>
            </w:pPr>
            <w:r w:rsidRPr="00074F89">
              <w:rPr>
                <w:rFonts w:ascii="Times New Roman" w:hAnsi="Times New Roman"/>
                <w:b/>
                <w:iCs/>
                <w:color w:val="000000" w:themeColor="text1"/>
              </w:rPr>
              <w:t xml:space="preserve">Промежуточная аттестация </w:t>
            </w:r>
            <w:r w:rsidR="00D8598A">
              <w:rPr>
                <w:rFonts w:ascii="Times New Roman" w:hAnsi="Times New Roman"/>
                <w:b/>
                <w:iCs/>
                <w:color w:val="000000" w:themeColor="text1"/>
              </w:rPr>
              <w:t>в форме Дифференцированного зачета</w:t>
            </w:r>
          </w:p>
        </w:tc>
        <w:tc>
          <w:tcPr>
            <w:tcW w:w="944" w:type="pct"/>
            <w:tcBorders>
              <w:left w:val="single" w:sz="4" w:space="0" w:color="auto"/>
            </w:tcBorders>
            <w:vAlign w:val="center"/>
          </w:tcPr>
          <w:p w:rsidR="008E12D3" w:rsidRPr="00074F89" w:rsidRDefault="008E12D3" w:rsidP="00FB4929">
            <w:pPr>
              <w:jc w:val="center"/>
              <w:rPr>
                <w:rFonts w:ascii="Times New Roman" w:hAnsi="Times New Roman"/>
                <w:b/>
                <w:iCs/>
                <w:color w:val="000000" w:themeColor="text1"/>
              </w:rPr>
            </w:pPr>
            <w:r>
              <w:rPr>
                <w:rFonts w:ascii="Times New Roman" w:hAnsi="Times New Roman"/>
                <w:b/>
                <w:iCs/>
                <w:color w:val="000000" w:themeColor="text1"/>
              </w:rPr>
              <w:t>2</w:t>
            </w:r>
          </w:p>
        </w:tc>
      </w:tr>
    </w:tbl>
    <w:p w:rsidR="008E12D3" w:rsidRPr="00074F89" w:rsidRDefault="008E12D3" w:rsidP="008E12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i/>
          <w:color w:val="000000" w:themeColor="text1"/>
        </w:rPr>
      </w:pPr>
    </w:p>
    <w:p w:rsidR="008E12D3" w:rsidRPr="00074F89" w:rsidRDefault="008E12D3" w:rsidP="008E12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i/>
          <w:color w:val="000000" w:themeColor="text1"/>
        </w:rPr>
        <w:sectPr w:rsidR="008E12D3" w:rsidRPr="00074F89" w:rsidSect="00FB4929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20"/>
          <w:docGrid w:linePitch="326"/>
        </w:sectPr>
      </w:pPr>
    </w:p>
    <w:p w:rsidR="008E12D3" w:rsidRPr="00074F89" w:rsidRDefault="008E12D3" w:rsidP="00FB49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/>
          <w:b/>
          <w:i/>
          <w:caps/>
          <w:color w:val="000000" w:themeColor="text1"/>
        </w:rPr>
      </w:pPr>
      <w:r w:rsidRPr="00074F89">
        <w:rPr>
          <w:rFonts w:ascii="Times New Roman" w:hAnsi="Times New Roman"/>
          <w:b/>
          <w:i/>
          <w:color w:val="000000" w:themeColor="text1"/>
        </w:rPr>
        <w:lastRenderedPageBreak/>
        <w:t>2.2.Тематический план и содержание учебной дисциплины</w:t>
      </w:r>
      <w:bookmarkEnd w:id="1"/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9780"/>
        <w:gridCol w:w="993"/>
        <w:gridCol w:w="1701"/>
      </w:tblGrid>
      <w:tr w:rsidR="008E12D3" w:rsidRPr="00FB4929" w:rsidTr="000A79C0">
        <w:trPr>
          <w:trHeight w:val="20"/>
        </w:trPr>
        <w:tc>
          <w:tcPr>
            <w:tcW w:w="2235" w:type="dxa"/>
          </w:tcPr>
          <w:p w:rsidR="008E12D3" w:rsidRPr="00FB4929" w:rsidRDefault="008E12D3" w:rsidP="00FB492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i/>
                <w:color w:val="000000" w:themeColor="text1"/>
              </w:rPr>
              <w:t>Наименование разделов и тем</w:t>
            </w:r>
          </w:p>
        </w:tc>
        <w:tc>
          <w:tcPr>
            <w:tcW w:w="9780" w:type="dxa"/>
          </w:tcPr>
          <w:p w:rsidR="008E12D3" w:rsidRPr="00FB4929" w:rsidRDefault="008E12D3" w:rsidP="00FB4929">
            <w:pPr>
              <w:keepNext/>
              <w:keepLines/>
              <w:widowControl w:val="0"/>
              <w:tabs>
                <w:tab w:val="left" w:pos="6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bCs/>
                <w:i/>
                <w:color w:val="000000" w:themeColor="text1"/>
              </w:rPr>
              <w:t>Содержание учебного материала, лабораторные и практические работы, самостоятельная работа обучающихся.</w:t>
            </w:r>
          </w:p>
        </w:tc>
        <w:tc>
          <w:tcPr>
            <w:tcW w:w="993" w:type="dxa"/>
          </w:tcPr>
          <w:p w:rsidR="008E12D3" w:rsidRPr="00FB4929" w:rsidRDefault="008E12D3" w:rsidP="00FB492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bCs/>
                <w:i/>
                <w:color w:val="000000" w:themeColor="text1"/>
              </w:rPr>
              <w:t>Объем часов</w:t>
            </w:r>
          </w:p>
        </w:tc>
        <w:tc>
          <w:tcPr>
            <w:tcW w:w="1701" w:type="dxa"/>
          </w:tcPr>
          <w:p w:rsidR="008E12D3" w:rsidRPr="00FB4929" w:rsidRDefault="008E12D3" w:rsidP="00FB492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bCs/>
                <w:i/>
                <w:color w:val="000000" w:themeColor="text1"/>
              </w:rPr>
              <w:t>Осваиваемые элементы компетенций</w:t>
            </w:r>
          </w:p>
        </w:tc>
      </w:tr>
      <w:tr w:rsidR="008E12D3" w:rsidRPr="00FB4929" w:rsidTr="00FB4929">
        <w:trPr>
          <w:trHeight w:val="234"/>
        </w:trPr>
        <w:tc>
          <w:tcPr>
            <w:tcW w:w="2235" w:type="dxa"/>
            <w:vAlign w:val="center"/>
          </w:tcPr>
          <w:p w:rsidR="008E12D3" w:rsidRPr="00FB4929" w:rsidRDefault="008E12D3" w:rsidP="000A79C0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i/>
                <w:color w:val="000000" w:themeColor="text1"/>
              </w:rPr>
              <w:t>1</w:t>
            </w:r>
          </w:p>
        </w:tc>
        <w:tc>
          <w:tcPr>
            <w:tcW w:w="9780" w:type="dxa"/>
            <w:vAlign w:val="center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bCs/>
                <w:i/>
                <w:color w:val="000000" w:themeColor="text1"/>
              </w:rPr>
              <w:t>2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bCs/>
                <w:i/>
                <w:color w:val="000000" w:themeColor="text1"/>
              </w:rPr>
              <w:t>3</w:t>
            </w:r>
          </w:p>
        </w:tc>
        <w:tc>
          <w:tcPr>
            <w:tcW w:w="1701" w:type="dxa"/>
            <w:shd w:val="clear" w:color="auto" w:fill="FFFFFF" w:themeFill="background1"/>
          </w:tcPr>
          <w:p w:rsidR="008E12D3" w:rsidRPr="00FB4929" w:rsidRDefault="00FB4929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</w:rPr>
              <w:t>4</w:t>
            </w:r>
          </w:p>
        </w:tc>
      </w:tr>
      <w:tr w:rsidR="008E12D3" w:rsidRPr="00FB4929" w:rsidTr="00FB4929">
        <w:trPr>
          <w:trHeight w:val="539"/>
        </w:trPr>
        <w:tc>
          <w:tcPr>
            <w:tcW w:w="12015" w:type="dxa"/>
            <w:gridSpan w:val="2"/>
          </w:tcPr>
          <w:p w:rsidR="008E12D3" w:rsidRPr="00FB4929" w:rsidRDefault="008E12D3" w:rsidP="00FB4929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i/>
                <w:color w:val="000000" w:themeColor="text1"/>
              </w:rPr>
              <w:t xml:space="preserve">Раздел 1. </w:t>
            </w:r>
          </w:p>
          <w:p w:rsidR="008E12D3" w:rsidRPr="00FB4929" w:rsidRDefault="008E12D3" w:rsidP="00FB492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i/>
                <w:color w:val="000000" w:themeColor="text1"/>
              </w:rPr>
              <w:t>Виды зданий и сооружений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bCs/>
                <w:i/>
                <w:color w:val="000000" w:themeColor="text1"/>
              </w:rPr>
              <w:t>7</w:t>
            </w:r>
          </w:p>
        </w:tc>
        <w:tc>
          <w:tcPr>
            <w:tcW w:w="1701" w:type="dxa"/>
            <w:shd w:val="clear" w:color="auto" w:fill="FFFFFF" w:themeFill="background1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239"/>
        </w:trPr>
        <w:tc>
          <w:tcPr>
            <w:tcW w:w="2235" w:type="dxa"/>
            <w:vMerge w:val="restart"/>
          </w:tcPr>
          <w:p w:rsidR="008E12D3" w:rsidRPr="00FB4929" w:rsidRDefault="008E12D3" w:rsidP="00FB492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FB4929">
              <w:rPr>
                <w:rFonts w:ascii="Times New Roman" w:hAnsi="Times New Roman"/>
                <w:color w:val="000000" w:themeColor="text1"/>
              </w:rPr>
              <w:t xml:space="preserve">Тема 1.1. </w:t>
            </w:r>
          </w:p>
          <w:p w:rsidR="008E12D3" w:rsidRPr="00FB4929" w:rsidRDefault="008E12D3" w:rsidP="00FB4929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color w:val="000000" w:themeColor="text1"/>
              </w:rPr>
              <w:t>Общие сведения о зданиях и сооружениях.</w:t>
            </w:r>
          </w:p>
        </w:tc>
        <w:tc>
          <w:tcPr>
            <w:tcW w:w="9780" w:type="dxa"/>
          </w:tcPr>
          <w:p w:rsidR="008E12D3" w:rsidRPr="00FB4929" w:rsidRDefault="008E12D3" w:rsidP="00FB492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 w:themeFill="background1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i/>
                <w:iCs/>
                <w:color w:val="000000" w:themeColor="text1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8E12D3" w:rsidRPr="00FB4929" w:rsidRDefault="008E12D3" w:rsidP="000A79C0">
            <w:pPr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ОК 01-06</w:t>
            </w:r>
          </w:p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ОК 09-10</w:t>
            </w:r>
          </w:p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iCs/>
                <w:color w:val="000000" w:themeColor="text1"/>
              </w:rPr>
              <w:t>ПК1.1-1.7,</w:t>
            </w:r>
          </w:p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iCs/>
                <w:color w:val="000000" w:themeColor="text1"/>
              </w:rPr>
              <w:t>ПК 3.1-3.7,</w:t>
            </w:r>
          </w:p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</w:rPr>
            </w:pPr>
          </w:p>
        </w:tc>
      </w:tr>
      <w:tr w:rsidR="008E12D3" w:rsidRPr="00FB4929" w:rsidTr="000A79C0">
        <w:trPr>
          <w:trHeight w:val="20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1. Виды зданий и сооружений. Требования к зданиям и сооружениям</w:t>
            </w:r>
          </w:p>
        </w:tc>
        <w:tc>
          <w:tcPr>
            <w:tcW w:w="993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20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2. Классификация зданий и сооружений</w:t>
            </w:r>
          </w:p>
        </w:tc>
        <w:tc>
          <w:tcPr>
            <w:tcW w:w="993" w:type="dxa"/>
            <w:shd w:val="clear" w:color="auto" w:fill="FFFFFF" w:themeFill="background1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20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Fonts w:ascii="Times New Roman" w:hAnsi="Times New Roman"/>
                <w:b/>
                <w:i/>
                <w:iCs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bCs/>
                <w:i/>
                <w:color w:val="000000" w:themeColor="text1"/>
              </w:rPr>
              <w:t>Тематика практических занятий и лабораторных работ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20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Fonts w:ascii="Times New Roman" w:hAnsi="Times New Roman"/>
                <w:b/>
                <w:i/>
                <w:iCs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Практическое занятие «Чтение схем зданий и сооружений и их конструктивных элементов»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902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Fonts w:ascii="Times New Roman" w:hAnsi="Times New Roman"/>
                <w:b/>
                <w:i/>
                <w:iCs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pStyle w:val="ac"/>
              <w:jc w:val="both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i/>
                <w:color w:val="000000" w:themeColor="text1"/>
              </w:rPr>
              <w:t xml:space="preserve">Самостоятельная работа обучающихся </w:t>
            </w:r>
          </w:p>
          <w:p w:rsidR="008E12D3" w:rsidRPr="00FB4929" w:rsidRDefault="00C97731" w:rsidP="00FB4929">
            <w:pPr>
              <w:pStyle w:val="ac"/>
              <w:jc w:val="both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Подготовить сообщение на тему: «Основные требования к зданиям и сооружениям»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2D3" w:rsidRPr="00FB4929" w:rsidRDefault="00C97731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557"/>
        </w:trPr>
        <w:tc>
          <w:tcPr>
            <w:tcW w:w="2235" w:type="dxa"/>
            <w:vMerge w:val="restart"/>
          </w:tcPr>
          <w:p w:rsidR="008E12D3" w:rsidRPr="00FB4929" w:rsidRDefault="008E12D3" w:rsidP="00FB4929">
            <w:pPr>
              <w:pStyle w:val="ac"/>
              <w:rPr>
                <w:rFonts w:ascii="Times New Roman" w:hAnsi="Times New Roman"/>
                <w:color w:val="000000" w:themeColor="text1"/>
              </w:rPr>
            </w:pPr>
            <w:r w:rsidRPr="00FB4929">
              <w:rPr>
                <w:rFonts w:ascii="Times New Roman" w:hAnsi="Times New Roman"/>
                <w:color w:val="000000" w:themeColor="text1"/>
              </w:rPr>
              <w:t xml:space="preserve">Тема 1.2. </w:t>
            </w:r>
          </w:p>
          <w:p w:rsidR="008E12D3" w:rsidRPr="00FB4929" w:rsidRDefault="008E12D3" w:rsidP="00FB4929">
            <w:pPr>
              <w:pStyle w:val="ac"/>
              <w:rPr>
                <w:rFonts w:ascii="Times New Roman" w:hAnsi="Times New Roman"/>
                <w:color w:val="000000" w:themeColor="text1"/>
              </w:rPr>
            </w:pPr>
            <w:r w:rsidRPr="00FB4929">
              <w:rPr>
                <w:rFonts w:ascii="Times New Roman" w:hAnsi="Times New Roman"/>
                <w:color w:val="000000" w:themeColor="text1"/>
              </w:rPr>
              <w:t>Схемы зданий и сооружений и их конструктивные элементы</w:t>
            </w:r>
          </w:p>
          <w:p w:rsidR="008E12D3" w:rsidRPr="00FB4929" w:rsidRDefault="008E12D3" w:rsidP="00FB4929">
            <w:pPr>
              <w:pStyle w:val="ac"/>
              <w:rPr>
                <w:rFonts w:ascii="Times New Roman" w:hAnsi="Times New Roman"/>
                <w:color w:val="000000" w:themeColor="text1"/>
              </w:rPr>
            </w:pPr>
          </w:p>
          <w:p w:rsidR="008E12D3" w:rsidRPr="00FB4929" w:rsidRDefault="008E12D3" w:rsidP="000A79C0">
            <w:pPr>
              <w:pStyle w:val="ac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  <w:p w:rsidR="008E12D3" w:rsidRPr="00FB4929" w:rsidRDefault="008E12D3" w:rsidP="000A79C0">
            <w:pPr>
              <w:pStyle w:val="ac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  <w:p w:rsidR="008E12D3" w:rsidRPr="00FB4929" w:rsidRDefault="008E12D3" w:rsidP="000A79C0">
            <w:pPr>
              <w:pStyle w:val="ac"/>
              <w:rPr>
                <w:rFonts w:ascii="Times New Roman" w:hAnsi="Times New Roman"/>
                <w:b/>
                <w:i/>
                <w:color w:val="000000" w:themeColor="text1"/>
                <w:lang w:eastAsia="en-US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i/>
                <w:color w:val="000000" w:themeColor="text1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8E12D3" w:rsidRPr="00FB4929" w:rsidRDefault="008E12D3" w:rsidP="00FB4929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ОК 01-06</w:t>
            </w:r>
          </w:p>
          <w:p w:rsidR="008E12D3" w:rsidRPr="00FB4929" w:rsidRDefault="008E12D3" w:rsidP="00FB492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ОК 09-10</w:t>
            </w:r>
          </w:p>
          <w:p w:rsidR="008E12D3" w:rsidRPr="00FB4929" w:rsidRDefault="008E12D3" w:rsidP="00FB492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iCs/>
                <w:color w:val="000000" w:themeColor="text1"/>
              </w:rPr>
              <w:t>ПК1.1-1.7,</w:t>
            </w:r>
          </w:p>
          <w:p w:rsidR="008E12D3" w:rsidRPr="00FB4929" w:rsidRDefault="008E12D3" w:rsidP="00FB492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iCs/>
                <w:color w:val="000000" w:themeColor="text1"/>
              </w:rPr>
              <w:t>ПК 3.1-3.7,</w:t>
            </w:r>
          </w:p>
        </w:tc>
      </w:tr>
      <w:tr w:rsidR="008E12D3" w:rsidRPr="00FB4929" w:rsidTr="000A79C0">
        <w:trPr>
          <w:trHeight w:val="231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1. Конструктивные элементы зданий.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231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2. Конструктивные схемы зданий.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267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bCs/>
                <w:i/>
                <w:color w:val="000000" w:themeColor="text1"/>
              </w:rPr>
              <w:t>Тематика практических занятий и лабораторных работ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i/>
                <w:color w:val="000000" w:themeColor="text1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267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Практическое занятие «Составление таблицы по теме «Основные элементы зданий»».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267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Практическое занятие «Составление таблицы по теме «Декоративные элементы зданий»».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231"/>
        </w:trPr>
        <w:tc>
          <w:tcPr>
            <w:tcW w:w="12015" w:type="dxa"/>
            <w:gridSpan w:val="2"/>
          </w:tcPr>
          <w:p w:rsidR="008E12D3" w:rsidRPr="00FB4929" w:rsidRDefault="008E12D3" w:rsidP="00FB4929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i/>
                <w:color w:val="000000" w:themeColor="text1"/>
              </w:rPr>
              <w:t xml:space="preserve">Раздел 2. </w:t>
            </w:r>
          </w:p>
          <w:p w:rsidR="008E12D3" w:rsidRPr="00FB4929" w:rsidRDefault="008E12D3" w:rsidP="00FB492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i/>
                <w:color w:val="000000" w:themeColor="text1"/>
              </w:rPr>
              <w:t>Виды отделочных строительных и монтажных работ и их последовательность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2D3" w:rsidRPr="00FB4929" w:rsidRDefault="008E12D3" w:rsidP="007809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i/>
                <w:color w:val="000000" w:themeColor="text1"/>
              </w:rPr>
              <w:t>2</w:t>
            </w:r>
            <w:r w:rsidR="00C97731" w:rsidRPr="00FB4929">
              <w:rPr>
                <w:rFonts w:ascii="Times New Roman" w:hAnsi="Times New Roman"/>
                <w:b/>
                <w:i/>
                <w:color w:val="000000" w:themeColor="text1"/>
              </w:rPr>
              <w:t>8</w:t>
            </w:r>
          </w:p>
        </w:tc>
        <w:tc>
          <w:tcPr>
            <w:tcW w:w="1701" w:type="dxa"/>
            <w:shd w:val="clear" w:color="auto" w:fill="FFFFFF" w:themeFill="background1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284"/>
        </w:trPr>
        <w:tc>
          <w:tcPr>
            <w:tcW w:w="2235" w:type="dxa"/>
            <w:vMerge w:val="restart"/>
          </w:tcPr>
          <w:p w:rsidR="008E12D3" w:rsidRPr="007809DF" w:rsidRDefault="008E12D3" w:rsidP="007809DF">
            <w:pPr>
              <w:rPr>
                <w:rFonts w:ascii="Times New Roman" w:hAnsi="Times New Roman"/>
                <w:color w:val="000000" w:themeColor="text1"/>
              </w:rPr>
            </w:pPr>
            <w:r w:rsidRPr="007809DF">
              <w:rPr>
                <w:rFonts w:ascii="Times New Roman" w:hAnsi="Times New Roman"/>
                <w:color w:val="000000" w:themeColor="text1"/>
              </w:rPr>
              <w:t xml:space="preserve">Тема 2.1. Производство </w:t>
            </w:r>
            <w:r w:rsidRPr="007809DF">
              <w:rPr>
                <w:rFonts w:ascii="Times New Roman" w:hAnsi="Times New Roman"/>
                <w:color w:val="000000" w:themeColor="text1"/>
              </w:rPr>
              <w:lastRenderedPageBreak/>
              <w:t>отделочных строительных и монтажных работ</w:t>
            </w:r>
          </w:p>
        </w:tc>
        <w:tc>
          <w:tcPr>
            <w:tcW w:w="9780" w:type="dxa"/>
          </w:tcPr>
          <w:p w:rsidR="008E12D3" w:rsidRPr="00FB4929" w:rsidRDefault="008E12D3" w:rsidP="00FB492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Style w:val="FontStyle47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bCs/>
                <w:i/>
                <w:color w:val="000000" w:themeColor="text1"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8E12D3" w:rsidRPr="00FB4929" w:rsidRDefault="00677DB7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i/>
                <w:color w:val="000000" w:themeColor="text1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8E12D3" w:rsidRPr="00FB4929" w:rsidRDefault="008E12D3" w:rsidP="000A79C0">
            <w:pPr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ОК 01-06</w:t>
            </w:r>
          </w:p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lastRenderedPageBreak/>
              <w:t>ОК 09-10</w:t>
            </w:r>
          </w:p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/>
                <w:iCs/>
                <w:color w:val="000000" w:themeColor="text1"/>
              </w:rPr>
            </w:pPr>
          </w:p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iCs/>
                <w:color w:val="000000" w:themeColor="text1"/>
              </w:rPr>
              <w:t>ПК1.1-1.7,</w:t>
            </w:r>
          </w:p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/>
                <w:iCs/>
                <w:color w:val="000000" w:themeColor="text1"/>
              </w:rPr>
            </w:pPr>
          </w:p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iCs/>
                <w:color w:val="000000" w:themeColor="text1"/>
              </w:rPr>
              <w:t>ПК 3.1-3.7,</w:t>
            </w:r>
          </w:p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231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Style w:val="FontStyle47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Style w:val="FontStyle47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1. Основные отделочные</w:t>
            </w:r>
            <w:r w:rsidRPr="00FB4929">
              <w:rPr>
                <w:rFonts w:ascii="Times New Roman" w:hAnsi="Times New Roman"/>
                <w:color w:val="000000" w:themeColor="text1"/>
              </w:rPr>
              <w:t xml:space="preserve"> с</w:t>
            </w:r>
            <w:r w:rsidRPr="00FB4929">
              <w:rPr>
                <w:rFonts w:ascii="Times New Roman" w:hAnsi="Times New Roman"/>
                <w:i/>
                <w:color w:val="000000" w:themeColor="text1"/>
              </w:rPr>
              <w:t>троительные работы и монтажные работы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231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Style w:val="FontStyle47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Style w:val="FontStyle47"/>
                <w:b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bCs/>
                <w:i/>
                <w:color w:val="000000" w:themeColor="text1"/>
              </w:rPr>
              <w:t>Тематика практических занятий и лабораторных работ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231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Style w:val="FontStyle47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Практическое занятие «Работа с текстом СП 48.13330.2011 Организация строительства. Актуализированная редакция СНиП 12-01-2004»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285"/>
        </w:trPr>
        <w:tc>
          <w:tcPr>
            <w:tcW w:w="2235" w:type="dxa"/>
            <w:vMerge w:val="restart"/>
          </w:tcPr>
          <w:p w:rsidR="008E12D3" w:rsidRPr="007809DF" w:rsidRDefault="007809DF" w:rsidP="007809DF">
            <w:pPr>
              <w:rPr>
                <w:rStyle w:val="FontStyle47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Тема 2.2.Основные понятия о </w:t>
            </w:r>
            <w:r w:rsidR="008E12D3" w:rsidRPr="007809DF">
              <w:rPr>
                <w:rFonts w:ascii="Times New Roman" w:hAnsi="Times New Roman"/>
                <w:color w:val="000000" w:themeColor="text1"/>
              </w:rPr>
              <w:t>производстве общестроительных и специальных работ</w:t>
            </w:r>
          </w:p>
        </w:tc>
        <w:tc>
          <w:tcPr>
            <w:tcW w:w="9780" w:type="dxa"/>
          </w:tcPr>
          <w:p w:rsidR="008E12D3" w:rsidRPr="00FB4929" w:rsidRDefault="008E12D3" w:rsidP="00FB492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Style w:val="FontStyle47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8E12D3" w:rsidRPr="00FB4929" w:rsidRDefault="00C97731" w:rsidP="007809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i/>
                <w:color w:val="000000" w:themeColor="text1"/>
              </w:rPr>
              <w:t>4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8E12D3" w:rsidRPr="00FB4929" w:rsidRDefault="008E12D3" w:rsidP="000A79C0">
            <w:pPr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ОК 01-06</w:t>
            </w:r>
          </w:p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ОК 09-10</w:t>
            </w:r>
          </w:p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iCs/>
                <w:color w:val="000000" w:themeColor="text1"/>
              </w:rPr>
              <w:t>ПК1.1-1.7,</w:t>
            </w:r>
          </w:p>
          <w:p w:rsidR="008E12D3" w:rsidRPr="007809DF" w:rsidRDefault="008E12D3" w:rsidP="007809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iCs/>
                <w:color w:val="000000" w:themeColor="text1"/>
              </w:rPr>
              <w:t>ПК 3.1-3.7,</w:t>
            </w:r>
          </w:p>
        </w:tc>
      </w:tr>
      <w:tr w:rsidR="008E12D3" w:rsidRPr="00FB4929" w:rsidTr="000A79C0">
        <w:trPr>
          <w:trHeight w:val="231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Style w:val="FontStyle47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1. Земляные работы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231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Style w:val="FontStyle47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2. Общие сведения о каменной кладке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231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Style w:val="FontStyle47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3. Опалубочные, арматурные, бетонные работы.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231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Style w:val="FontStyle47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4. Монтаж конструкций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231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Style w:val="FontStyle47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5. Устройство изоляции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231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Style w:val="FontStyle47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6. Устройство кровель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231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Style w:val="FontStyle47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Style w:val="FontStyle47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bCs/>
                <w:i/>
                <w:color w:val="000000" w:themeColor="text1"/>
              </w:rPr>
              <w:t>Тематика практических занятий и лабораторных работ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i/>
                <w:color w:val="000000" w:themeColor="text1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231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Style w:val="FontStyle47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Style w:val="FontStyle47"/>
                <w:i/>
                <w:color w:val="000000" w:themeColor="text1"/>
              </w:rPr>
            </w:pPr>
            <w:r w:rsidRPr="00FB4929">
              <w:rPr>
                <w:rStyle w:val="FontStyle47"/>
                <w:color w:val="000000" w:themeColor="text1"/>
              </w:rPr>
              <w:t>Практическое занятие «</w:t>
            </w:r>
            <w:r w:rsidRPr="00FB4929">
              <w:rPr>
                <w:rFonts w:ascii="Times New Roman" w:hAnsi="Times New Roman"/>
                <w:i/>
                <w:color w:val="000000" w:themeColor="text1"/>
              </w:rPr>
              <w:t>Составление технологической последовательности производства работ» (по видам работ)</w:t>
            </w:r>
            <w:r w:rsidRPr="00FB4929">
              <w:rPr>
                <w:rStyle w:val="FontStyle47"/>
                <w:color w:val="000000" w:themeColor="text1"/>
              </w:rPr>
              <w:t>».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231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Style w:val="FontStyle47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Style w:val="FontStyle47"/>
                <w:i/>
                <w:color w:val="000000" w:themeColor="text1"/>
              </w:rPr>
            </w:pPr>
            <w:r w:rsidRPr="00FB4929">
              <w:rPr>
                <w:rStyle w:val="FontStyle47"/>
                <w:color w:val="000000" w:themeColor="text1"/>
              </w:rPr>
              <w:t>Практическое занятие «</w:t>
            </w:r>
            <w:r w:rsidRPr="00FB4929">
              <w:rPr>
                <w:rFonts w:ascii="Times New Roman" w:hAnsi="Times New Roman"/>
                <w:i/>
                <w:color w:val="000000" w:themeColor="text1"/>
              </w:rPr>
              <w:t>Преимущественный анализ материалов и конструкций</w:t>
            </w:r>
            <w:r w:rsidRPr="00FB4929">
              <w:rPr>
                <w:rStyle w:val="FontStyle47"/>
                <w:color w:val="000000" w:themeColor="text1"/>
              </w:rPr>
              <w:t>».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7809DF">
        <w:trPr>
          <w:trHeight w:val="273"/>
        </w:trPr>
        <w:tc>
          <w:tcPr>
            <w:tcW w:w="2235" w:type="dxa"/>
            <w:vMerge w:val="restart"/>
          </w:tcPr>
          <w:p w:rsidR="008E12D3" w:rsidRPr="007809DF" w:rsidRDefault="008E12D3" w:rsidP="007809DF">
            <w:pPr>
              <w:rPr>
                <w:rStyle w:val="FontStyle47"/>
                <w:color w:val="000000" w:themeColor="text1"/>
              </w:rPr>
            </w:pPr>
            <w:r w:rsidRPr="007809DF">
              <w:rPr>
                <w:rFonts w:ascii="Times New Roman" w:hAnsi="Times New Roman"/>
                <w:color w:val="000000" w:themeColor="text1"/>
              </w:rPr>
              <w:t>Тема 2.3.Основы производства отделочных работ</w:t>
            </w:r>
          </w:p>
        </w:tc>
        <w:tc>
          <w:tcPr>
            <w:tcW w:w="9780" w:type="dxa"/>
          </w:tcPr>
          <w:p w:rsidR="008E12D3" w:rsidRPr="00FB4929" w:rsidRDefault="008E12D3" w:rsidP="00FB4929">
            <w:pPr>
              <w:pStyle w:val="ac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8E12D3" w:rsidRPr="007809DF" w:rsidRDefault="00677DB7" w:rsidP="007809DF">
            <w:pPr>
              <w:pStyle w:val="ac"/>
              <w:spacing w:line="36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i/>
                <w:color w:val="000000" w:themeColor="text1"/>
              </w:rPr>
              <w:t>4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8E12D3" w:rsidRPr="00FB4929" w:rsidRDefault="008E12D3" w:rsidP="000A79C0">
            <w:pPr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ОК 01-06</w:t>
            </w:r>
          </w:p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ОК 09-10</w:t>
            </w:r>
          </w:p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/>
                <w:iCs/>
                <w:color w:val="000000" w:themeColor="text1"/>
              </w:rPr>
            </w:pPr>
          </w:p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/>
                <w:iCs/>
                <w:color w:val="000000" w:themeColor="text1"/>
              </w:rPr>
            </w:pPr>
          </w:p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iCs/>
                <w:color w:val="000000" w:themeColor="text1"/>
              </w:rPr>
              <w:t>ПК1.1-1.7,</w:t>
            </w:r>
          </w:p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/>
                <w:iCs/>
                <w:color w:val="000000" w:themeColor="text1"/>
              </w:rPr>
            </w:pPr>
          </w:p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iCs/>
                <w:color w:val="000000" w:themeColor="text1"/>
              </w:rPr>
              <w:t>ПК 3.1-3.7,</w:t>
            </w:r>
          </w:p>
          <w:p w:rsidR="008E12D3" w:rsidRPr="00FB4929" w:rsidRDefault="008E12D3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</w:rPr>
            </w:pPr>
          </w:p>
        </w:tc>
      </w:tr>
      <w:tr w:rsidR="008E12D3" w:rsidRPr="00FB4929" w:rsidTr="000A79C0">
        <w:trPr>
          <w:trHeight w:val="231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Style w:val="FontStyle47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1. Виды отделочных работ. Последовательность их выполнения.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231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Style w:val="FontStyle47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2. Оборудование для отделочных работ.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7809DF">
        <w:trPr>
          <w:trHeight w:val="373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Style w:val="FontStyle47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3. Отделка зданий.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231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Style w:val="FontStyle47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pStyle w:val="ac"/>
              <w:jc w:val="both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bCs/>
                <w:i/>
                <w:color w:val="000000" w:themeColor="text1"/>
              </w:rPr>
              <w:t xml:space="preserve"> Тематика практических занятий и лабораторных работ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i/>
                <w:color w:val="000000" w:themeColor="text1"/>
              </w:rPr>
              <w:t>5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8E12D3" w:rsidRPr="00FB4929" w:rsidRDefault="008E12D3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  <w:lang w:val="en-US"/>
              </w:rPr>
            </w:pPr>
          </w:p>
        </w:tc>
      </w:tr>
      <w:tr w:rsidR="008E12D3" w:rsidRPr="00FB4929" w:rsidTr="000A79C0">
        <w:trPr>
          <w:trHeight w:val="231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Style w:val="FontStyle47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pStyle w:val="ac"/>
              <w:jc w:val="both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Практическое занятие «Расчет потребности в материалах для выполнения малярных и обойных работ»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231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Style w:val="FontStyle47"/>
                <w:b/>
                <w:i/>
                <w:color w:val="000000" w:themeColor="text1"/>
              </w:rPr>
            </w:pPr>
          </w:p>
        </w:tc>
        <w:tc>
          <w:tcPr>
            <w:tcW w:w="9780" w:type="dxa"/>
            <w:shd w:val="clear" w:color="auto" w:fill="FFFFFF" w:themeFill="background1"/>
          </w:tcPr>
          <w:p w:rsidR="008E12D3" w:rsidRPr="00FB4929" w:rsidRDefault="008E12D3" w:rsidP="00FB4929">
            <w:pPr>
              <w:pStyle w:val="ac"/>
              <w:jc w:val="both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Практическое занятие «Разработка последовательности технологических операций для выполнения монтажа каркасно-обшивных конструкций»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540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Style w:val="FontStyle47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pStyle w:val="ac"/>
              <w:jc w:val="both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Практическое занятие «Разработка последовательности технологических операций для оштукатуривания поверхности различной степени сложности»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273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Style w:val="FontStyle47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pStyle w:val="ac"/>
              <w:jc w:val="both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Практическое занятие «Разработка инструкционно-технологических карт на облицовочные работы керамической плиткой»</w:t>
            </w:r>
          </w:p>
        </w:tc>
        <w:tc>
          <w:tcPr>
            <w:tcW w:w="993" w:type="dxa"/>
            <w:vAlign w:val="center"/>
          </w:tcPr>
          <w:p w:rsidR="008E12D3" w:rsidRPr="00FB4929" w:rsidRDefault="008E12D3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vMerge/>
          </w:tcPr>
          <w:p w:rsidR="008E12D3" w:rsidRPr="00FB4929" w:rsidRDefault="008E12D3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273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Style w:val="FontStyle47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pStyle w:val="ac"/>
              <w:jc w:val="both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Практическое занятие «Разработка инструкционно-технологических карт для выполнения  мозаичных работ»</w:t>
            </w:r>
          </w:p>
        </w:tc>
        <w:tc>
          <w:tcPr>
            <w:tcW w:w="993" w:type="dxa"/>
            <w:vAlign w:val="center"/>
          </w:tcPr>
          <w:p w:rsidR="008E12D3" w:rsidRPr="00FB4929" w:rsidRDefault="008E12D3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vMerge/>
          </w:tcPr>
          <w:p w:rsidR="008E12D3" w:rsidRPr="00FB4929" w:rsidRDefault="008E12D3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231"/>
        </w:trPr>
        <w:tc>
          <w:tcPr>
            <w:tcW w:w="2235" w:type="dxa"/>
            <w:vMerge w:val="restart"/>
          </w:tcPr>
          <w:p w:rsidR="008E12D3" w:rsidRPr="007809DF" w:rsidRDefault="008E12D3" w:rsidP="007809D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809DF">
              <w:rPr>
                <w:rFonts w:ascii="Times New Roman" w:hAnsi="Times New Roman"/>
                <w:color w:val="000000" w:themeColor="text1"/>
              </w:rPr>
              <w:t>Тема 2.4.</w:t>
            </w:r>
          </w:p>
          <w:p w:rsidR="008E12D3" w:rsidRPr="00FB4929" w:rsidRDefault="008E12D3" w:rsidP="007809DF">
            <w:pPr>
              <w:spacing w:after="0" w:line="240" w:lineRule="auto"/>
              <w:rPr>
                <w:rStyle w:val="FontStyle47"/>
                <w:b/>
                <w:i/>
                <w:color w:val="000000" w:themeColor="text1"/>
              </w:rPr>
            </w:pPr>
            <w:r w:rsidRPr="007809DF">
              <w:rPr>
                <w:rFonts w:ascii="Times New Roman" w:hAnsi="Times New Roman"/>
                <w:color w:val="000000" w:themeColor="text1"/>
              </w:rPr>
              <w:t>Организация труда</w:t>
            </w:r>
          </w:p>
        </w:tc>
        <w:tc>
          <w:tcPr>
            <w:tcW w:w="9780" w:type="dxa"/>
          </w:tcPr>
          <w:p w:rsidR="008E12D3" w:rsidRPr="00FB4929" w:rsidRDefault="008E12D3" w:rsidP="00FB4929">
            <w:pPr>
              <w:pStyle w:val="ac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8E12D3" w:rsidRPr="00FB4929" w:rsidRDefault="00677DB7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i/>
                <w:color w:val="000000" w:themeColor="text1"/>
              </w:rPr>
              <w:t>5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8E12D3" w:rsidRPr="00FB4929" w:rsidRDefault="008E12D3" w:rsidP="000A79C0">
            <w:pPr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ОК 01-06</w:t>
            </w:r>
          </w:p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ОК 09-10</w:t>
            </w:r>
          </w:p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iCs/>
                <w:color w:val="000000" w:themeColor="text1"/>
              </w:rPr>
              <w:t>ПК1.1-1.7,</w:t>
            </w:r>
          </w:p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/>
                <w:iCs/>
                <w:color w:val="000000" w:themeColor="text1"/>
              </w:rPr>
            </w:pPr>
          </w:p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iCs/>
                <w:color w:val="000000" w:themeColor="text1"/>
              </w:rPr>
              <w:t>ПК 3.1-3.7,</w:t>
            </w:r>
          </w:p>
          <w:p w:rsidR="008E12D3" w:rsidRPr="00FB4929" w:rsidRDefault="008E12D3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  <w:lang w:val="en-US"/>
              </w:rPr>
            </w:pPr>
          </w:p>
        </w:tc>
      </w:tr>
      <w:tr w:rsidR="008E12D3" w:rsidRPr="00FB4929" w:rsidTr="000A79C0">
        <w:trPr>
          <w:trHeight w:val="165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pStyle w:val="ac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1. Общие сведения об организации труда строителей - отделочников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pStyle w:val="ac"/>
              <w:spacing w:line="360" w:lineRule="auto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150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pStyle w:val="ac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2. Общие сведения об организации работы бригады строителей-отделочников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pStyle w:val="ac"/>
              <w:spacing w:line="360" w:lineRule="auto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EA0EA9">
        <w:trPr>
          <w:trHeight w:val="1321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pStyle w:val="ac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3. Техника безопасности при ведении строительных работ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pStyle w:val="ac"/>
              <w:spacing w:line="360" w:lineRule="auto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108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pStyle w:val="ac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bCs/>
                <w:i/>
                <w:color w:val="000000" w:themeColor="text1"/>
              </w:rPr>
              <w:t>Тематика практических занятий и лабораторных работ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lang w:val="en-US"/>
              </w:rPr>
            </w:pPr>
            <w:r w:rsidRPr="00FB4929">
              <w:rPr>
                <w:rFonts w:ascii="Times New Roman" w:hAnsi="Times New Roman"/>
                <w:b/>
                <w:i/>
                <w:color w:val="000000" w:themeColor="text1"/>
                <w:lang w:val="en-US"/>
              </w:rPr>
              <w:t>4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8E12D3" w:rsidRPr="00FB4929" w:rsidRDefault="008E12D3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  <w:lang w:val="en-US"/>
              </w:rPr>
            </w:pPr>
          </w:p>
        </w:tc>
      </w:tr>
      <w:tr w:rsidR="008E12D3" w:rsidRPr="00FB4929" w:rsidTr="000A79C0">
        <w:trPr>
          <w:trHeight w:val="165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pStyle w:val="ac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Практическое занятие «</w:t>
            </w:r>
            <w:r w:rsidRPr="00FB4929">
              <w:rPr>
                <w:rFonts w:ascii="Times New Roman" w:hAnsi="Times New Roman"/>
                <w:bCs/>
                <w:i/>
                <w:color w:val="000000" w:themeColor="text1"/>
              </w:rPr>
              <w:t>Составление схем рабочего места</w:t>
            </w:r>
            <w:r w:rsidRPr="00FB4929">
              <w:rPr>
                <w:rFonts w:ascii="Times New Roman" w:hAnsi="Times New Roman"/>
                <w:i/>
                <w:color w:val="000000" w:themeColor="text1"/>
              </w:rPr>
              <w:t>»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150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pStyle w:val="ac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Практическое занятие «Составление карты технологического процесса»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111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pStyle w:val="ac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Практическое занятие «Составление таблицы средств индивидуальной защиты и средств подмащивания»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231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pStyle w:val="ac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i/>
                <w:color w:val="000000" w:themeColor="text1"/>
              </w:rPr>
              <w:t>Самостоятельная работа обучающихся</w:t>
            </w:r>
          </w:p>
          <w:p w:rsidR="00C97731" w:rsidRPr="00FB4929" w:rsidRDefault="00C97731" w:rsidP="00FB492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B4929">
              <w:rPr>
                <w:color w:val="000000"/>
                <w:sz w:val="22"/>
                <w:szCs w:val="22"/>
              </w:rPr>
              <w:t>Поисковая исследовательская работа учащихся с использованием Интернет – ресурсов: «Современные виды штукатурных работ».</w:t>
            </w:r>
          </w:p>
          <w:p w:rsidR="00C97731" w:rsidRPr="00FB4929" w:rsidRDefault="00C97731" w:rsidP="00FB492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B4929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Поисковая исследовательская работа учащихся с использованием Интернет – ресурсов: «Современные виды малярных работ».</w:t>
            </w:r>
          </w:p>
          <w:p w:rsidR="008E12D3" w:rsidRPr="00FB4929" w:rsidRDefault="008E12D3" w:rsidP="00FB4929">
            <w:pPr>
              <w:pStyle w:val="ac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2D3" w:rsidRPr="00FB4929" w:rsidRDefault="004027A5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lastRenderedPageBreak/>
              <w:t>5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  <w:lang w:val="en-US"/>
              </w:rPr>
            </w:pPr>
          </w:p>
        </w:tc>
      </w:tr>
      <w:tr w:rsidR="008E12D3" w:rsidRPr="00FB4929" w:rsidTr="000A79C0">
        <w:trPr>
          <w:trHeight w:val="511"/>
        </w:trPr>
        <w:tc>
          <w:tcPr>
            <w:tcW w:w="12015" w:type="dxa"/>
            <w:gridSpan w:val="2"/>
          </w:tcPr>
          <w:p w:rsidR="008E12D3" w:rsidRPr="00FB4929" w:rsidRDefault="008E12D3" w:rsidP="00FB4929">
            <w:pPr>
              <w:pStyle w:val="ac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i/>
                <w:color w:val="000000" w:themeColor="text1"/>
              </w:rPr>
              <w:lastRenderedPageBreak/>
              <w:t>Раздел 3. Нормативная  документация на отделочные работы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2D3" w:rsidRPr="00FB4929" w:rsidRDefault="00C97731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i/>
                <w:color w:val="000000" w:themeColor="text1"/>
              </w:rPr>
              <w:t>5</w:t>
            </w:r>
          </w:p>
        </w:tc>
        <w:tc>
          <w:tcPr>
            <w:tcW w:w="1701" w:type="dxa"/>
            <w:shd w:val="clear" w:color="auto" w:fill="FFFFFF" w:themeFill="background1"/>
          </w:tcPr>
          <w:p w:rsidR="008E12D3" w:rsidRPr="00FB4929" w:rsidRDefault="008E12D3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lang w:val="en-US"/>
              </w:rPr>
            </w:pPr>
          </w:p>
        </w:tc>
      </w:tr>
      <w:tr w:rsidR="008E12D3" w:rsidRPr="00FB4929" w:rsidTr="000A79C0">
        <w:trPr>
          <w:trHeight w:val="231"/>
        </w:trPr>
        <w:tc>
          <w:tcPr>
            <w:tcW w:w="2235" w:type="dxa"/>
            <w:vMerge w:val="restart"/>
          </w:tcPr>
          <w:p w:rsidR="008E12D3" w:rsidRPr="007809DF" w:rsidRDefault="008E12D3" w:rsidP="007809DF">
            <w:pPr>
              <w:rPr>
                <w:rFonts w:ascii="Times New Roman" w:hAnsi="Times New Roman"/>
                <w:color w:val="000000" w:themeColor="text1"/>
              </w:rPr>
            </w:pPr>
            <w:r w:rsidRPr="007809DF">
              <w:rPr>
                <w:rFonts w:ascii="Times New Roman" w:hAnsi="Times New Roman"/>
                <w:color w:val="000000" w:themeColor="text1"/>
              </w:rPr>
              <w:t>Тема 3.1. Нормативные документы в строительстве</w:t>
            </w:r>
            <w:r w:rsidR="007809DF" w:rsidRPr="007809D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809DF">
              <w:rPr>
                <w:rFonts w:ascii="Times New Roman" w:hAnsi="Times New Roman"/>
                <w:color w:val="000000" w:themeColor="text1"/>
              </w:rPr>
              <w:t>Способы контроля качества</w:t>
            </w:r>
          </w:p>
        </w:tc>
        <w:tc>
          <w:tcPr>
            <w:tcW w:w="9780" w:type="dxa"/>
          </w:tcPr>
          <w:p w:rsidR="008E12D3" w:rsidRPr="00FB4929" w:rsidRDefault="008E12D3" w:rsidP="00FB4929">
            <w:pPr>
              <w:pStyle w:val="ac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8E12D3" w:rsidRPr="00FB4929" w:rsidRDefault="00C97731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i/>
                <w:color w:val="000000" w:themeColor="text1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8E12D3" w:rsidRPr="00FB4929" w:rsidRDefault="008E12D3" w:rsidP="000A79C0">
            <w:pPr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ОК 01-06</w:t>
            </w:r>
          </w:p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ОК 09-10</w:t>
            </w:r>
          </w:p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iCs/>
                <w:color w:val="000000" w:themeColor="text1"/>
              </w:rPr>
              <w:t>ПК1.1-1.7,</w:t>
            </w:r>
          </w:p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/>
                <w:iCs/>
                <w:color w:val="000000" w:themeColor="text1"/>
              </w:rPr>
            </w:pPr>
          </w:p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/>
                <w:iCs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iCs/>
                <w:color w:val="000000" w:themeColor="text1"/>
              </w:rPr>
              <w:t>ПК 3.1-3.7,</w:t>
            </w:r>
          </w:p>
          <w:p w:rsidR="008E12D3" w:rsidRPr="00FB4929" w:rsidRDefault="008E12D3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231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spacing w:line="360" w:lineRule="auto"/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1. Техническая документация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pStyle w:val="ac"/>
              <w:spacing w:line="360" w:lineRule="auto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pStyle w:val="ac"/>
              <w:spacing w:line="360" w:lineRule="auto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231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spacing w:line="360" w:lineRule="auto"/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2. Строительные нормативы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pStyle w:val="ac"/>
              <w:spacing w:line="360" w:lineRule="auto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pStyle w:val="ac"/>
              <w:spacing w:line="360" w:lineRule="auto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7809DF">
        <w:trPr>
          <w:trHeight w:val="315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spacing w:line="360" w:lineRule="auto"/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3. Контроль качества отделочных работ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pStyle w:val="ac"/>
              <w:spacing w:line="360" w:lineRule="auto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pStyle w:val="ac"/>
              <w:spacing w:line="360" w:lineRule="auto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120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spacing w:line="360" w:lineRule="auto"/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pStyle w:val="ac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bCs/>
                <w:i/>
                <w:color w:val="000000" w:themeColor="text1"/>
              </w:rPr>
              <w:t>Тематика практических занятий и лабораторных работ</w:t>
            </w:r>
          </w:p>
        </w:tc>
        <w:tc>
          <w:tcPr>
            <w:tcW w:w="993" w:type="dxa"/>
            <w:vAlign w:val="center"/>
          </w:tcPr>
          <w:p w:rsidR="008E12D3" w:rsidRPr="00FB4929" w:rsidRDefault="00C97731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i/>
                <w:color w:val="000000" w:themeColor="text1"/>
              </w:rPr>
              <w:t>2</w:t>
            </w:r>
          </w:p>
        </w:tc>
        <w:tc>
          <w:tcPr>
            <w:tcW w:w="1701" w:type="dxa"/>
            <w:vMerge w:val="restart"/>
          </w:tcPr>
          <w:p w:rsidR="008E12D3" w:rsidRPr="00FB4929" w:rsidRDefault="008E12D3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  <w:lang w:val="en-US"/>
              </w:rPr>
            </w:pPr>
          </w:p>
        </w:tc>
      </w:tr>
      <w:tr w:rsidR="008E12D3" w:rsidRPr="00FB4929" w:rsidTr="000A79C0">
        <w:trPr>
          <w:trHeight w:val="278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spacing w:line="360" w:lineRule="auto"/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pStyle w:val="ac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Практическое занятие</w:t>
            </w:r>
            <w:r w:rsidRPr="00FB4929">
              <w:rPr>
                <w:rFonts w:ascii="Times New Roman" w:hAnsi="Times New Roman"/>
                <w:b/>
                <w:i/>
                <w:color w:val="000000" w:themeColor="text1"/>
              </w:rPr>
              <w:t xml:space="preserve"> «</w:t>
            </w:r>
            <w:r w:rsidRPr="00FB4929">
              <w:rPr>
                <w:rFonts w:ascii="Times New Roman" w:hAnsi="Times New Roman"/>
                <w:i/>
                <w:color w:val="000000" w:themeColor="text1"/>
              </w:rPr>
              <w:t>Работа с ГОСТами, СНиПами и СП».</w:t>
            </w:r>
          </w:p>
        </w:tc>
        <w:tc>
          <w:tcPr>
            <w:tcW w:w="993" w:type="dxa"/>
            <w:vAlign w:val="center"/>
          </w:tcPr>
          <w:p w:rsidR="008E12D3" w:rsidRPr="00FB4929" w:rsidRDefault="00C97731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vMerge/>
          </w:tcPr>
          <w:p w:rsidR="008E12D3" w:rsidRPr="00FB4929" w:rsidRDefault="008E12D3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288"/>
        </w:trPr>
        <w:tc>
          <w:tcPr>
            <w:tcW w:w="2235" w:type="dxa"/>
            <w:vMerge/>
          </w:tcPr>
          <w:p w:rsidR="008E12D3" w:rsidRPr="00FB4929" w:rsidRDefault="008E12D3" w:rsidP="000A79C0">
            <w:pPr>
              <w:spacing w:line="360" w:lineRule="auto"/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</w:tc>
        <w:tc>
          <w:tcPr>
            <w:tcW w:w="9780" w:type="dxa"/>
          </w:tcPr>
          <w:p w:rsidR="008E12D3" w:rsidRPr="00FB4929" w:rsidRDefault="008E12D3" w:rsidP="00FB4929">
            <w:pPr>
              <w:pStyle w:val="ac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Практическое занятие «Разработка таблиц пооперационного качества строительных отделочных работ».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2D3" w:rsidRPr="00FB4929" w:rsidRDefault="00C97731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8E12D3" w:rsidRPr="00FB4929" w:rsidRDefault="008E12D3" w:rsidP="000A79C0">
            <w:pPr>
              <w:pStyle w:val="ac"/>
              <w:spacing w:line="36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383"/>
        </w:trPr>
        <w:tc>
          <w:tcPr>
            <w:tcW w:w="12015" w:type="dxa"/>
            <w:gridSpan w:val="2"/>
          </w:tcPr>
          <w:p w:rsidR="008E12D3" w:rsidRPr="00FB4929" w:rsidRDefault="008E12D3" w:rsidP="00FB492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i/>
                <w:color w:val="000000" w:themeColor="text1"/>
              </w:rPr>
              <w:t>Дифференцированный зачет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</w:tc>
      </w:tr>
      <w:tr w:rsidR="008E12D3" w:rsidRPr="00FB4929" w:rsidTr="000A79C0">
        <w:trPr>
          <w:trHeight w:val="199"/>
        </w:trPr>
        <w:tc>
          <w:tcPr>
            <w:tcW w:w="12015" w:type="dxa"/>
            <w:gridSpan w:val="2"/>
          </w:tcPr>
          <w:p w:rsidR="008E12D3" w:rsidRPr="00FB4929" w:rsidRDefault="008E12D3" w:rsidP="00FB492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bCs/>
                <w:i/>
                <w:color w:val="000000" w:themeColor="text1"/>
              </w:rPr>
              <w:t>Всего: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2D3" w:rsidRPr="00FB4929" w:rsidRDefault="00C97731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FB4929">
              <w:rPr>
                <w:rFonts w:ascii="Times New Roman" w:hAnsi="Times New Roman"/>
                <w:b/>
                <w:i/>
                <w:color w:val="000000" w:themeColor="text1"/>
              </w:rPr>
              <w:t>42</w:t>
            </w:r>
          </w:p>
        </w:tc>
        <w:tc>
          <w:tcPr>
            <w:tcW w:w="1701" w:type="dxa"/>
            <w:shd w:val="clear" w:color="auto" w:fill="FFFFFF" w:themeFill="background1"/>
          </w:tcPr>
          <w:p w:rsidR="008E12D3" w:rsidRPr="00FB4929" w:rsidRDefault="008E12D3" w:rsidP="000A79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</w:tc>
      </w:tr>
    </w:tbl>
    <w:p w:rsidR="008E12D3" w:rsidRPr="00074F89" w:rsidRDefault="008E12D3" w:rsidP="008E12D3">
      <w:pPr>
        <w:spacing w:line="360" w:lineRule="auto"/>
        <w:rPr>
          <w:rFonts w:ascii="Times New Roman" w:hAnsi="Times New Roman"/>
          <w:sz w:val="28"/>
          <w:szCs w:val="28"/>
        </w:rPr>
        <w:sectPr w:rsidR="008E12D3" w:rsidRPr="00074F89" w:rsidSect="00F91029">
          <w:pgSz w:w="16838" w:h="11906" w:orient="landscape"/>
          <w:pgMar w:top="1134" w:right="1701" w:bottom="1134" w:left="567" w:header="709" w:footer="709" w:gutter="0"/>
          <w:cols w:space="720"/>
          <w:docGrid w:linePitch="326"/>
        </w:sectPr>
      </w:pPr>
    </w:p>
    <w:p w:rsidR="008E12D3" w:rsidRPr="007809DF" w:rsidRDefault="008E12D3" w:rsidP="007809DF">
      <w:pPr>
        <w:pStyle w:val="1"/>
        <w:spacing w:after="100"/>
        <w:ind w:left="720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809D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3. УСЛОВИЯ РЕАЛИЗАЦИИ ПРОГРАММЫ УЧЕБНОЙ ДИСЦИПЛИНЫ</w:t>
      </w:r>
    </w:p>
    <w:p w:rsidR="008E12D3" w:rsidRPr="007809DF" w:rsidRDefault="008E12D3" w:rsidP="007809DF">
      <w:pPr>
        <w:spacing w:after="0"/>
        <w:ind w:firstLine="709"/>
        <w:rPr>
          <w:sz w:val="24"/>
          <w:szCs w:val="24"/>
        </w:rPr>
      </w:pPr>
    </w:p>
    <w:p w:rsidR="008E12D3" w:rsidRPr="007809DF" w:rsidRDefault="008E12D3" w:rsidP="007809DF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809DF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8E12D3" w:rsidRPr="007809DF" w:rsidRDefault="008E12D3" w:rsidP="007809DF">
      <w:pPr>
        <w:spacing w:after="0" w:line="276" w:lineRule="auto"/>
        <w:ind w:firstLine="709"/>
        <w:rPr>
          <w:rFonts w:ascii="Times New Roman" w:hAnsi="Times New Roman"/>
          <w:sz w:val="24"/>
          <w:szCs w:val="24"/>
        </w:rPr>
      </w:pPr>
      <w:r w:rsidRPr="007809DF">
        <w:rPr>
          <w:rFonts w:ascii="Times New Roman" w:hAnsi="Times New Roman"/>
          <w:b/>
          <w:bCs/>
          <w:sz w:val="24"/>
          <w:szCs w:val="24"/>
        </w:rPr>
        <w:t>кабинет «Ос</w:t>
      </w:r>
      <w:r w:rsidRPr="007809DF">
        <w:rPr>
          <w:rFonts w:ascii="Times New Roman" w:hAnsi="Times New Roman"/>
          <w:b/>
          <w:sz w:val="24"/>
          <w:szCs w:val="24"/>
        </w:rPr>
        <w:t>нов технологии отделочных строительных работ и декоративно-художественных работ</w:t>
      </w:r>
      <w:r w:rsidRPr="007809DF">
        <w:rPr>
          <w:rFonts w:ascii="Times New Roman" w:hAnsi="Times New Roman"/>
          <w:b/>
          <w:bCs/>
          <w:sz w:val="24"/>
          <w:szCs w:val="24"/>
        </w:rPr>
        <w:t>»</w:t>
      </w:r>
      <w:r w:rsidRPr="007809DF">
        <w:rPr>
          <w:rFonts w:ascii="Times New Roman" w:hAnsi="Times New Roman"/>
          <w:sz w:val="24"/>
          <w:szCs w:val="24"/>
        </w:rPr>
        <w:t xml:space="preserve">, </w:t>
      </w:r>
    </w:p>
    <w:p w:rsidR="008E12D3" w:rsidRPr="007809DF" w:rsidRDefault="008E12D3" w:rsidP="007809DF">
      <w:pPr>
        <w:spacing w:after="0" w:line="276" w:lineRule="auto"/>
        <w:ind w:firstLine="709"/>
        <w:rPr>
          <w:rFonts w:ascii="Times New Roman" w:hAnsi="Times New Roman"/>
          <w:sz w:val="24"/>
          <w:szCs w:val="24"/>
        </w:rPr>
      </w:pPr>
      <w:r w:rsidRPr="007809DF">
        <w:rPr>
          <w:rFonts w:ascii="Times New Roman" w:hAnsi="Times New Roman"/>
          <w:sz w:val="24"/>
          <w:szCs w:val="24"/>
        </w:rPr>
        <w:t>оснащенный о</w:t>
      </w:r>
      <w:r w:rsidRPr="007809DF">
        <w:rPr>
          <w:rFonts w:ascii="Times New Roman" w:hAnsi="Times New Roman"/>
          <w:bCs/>
          <w:sz w:val="24"/>
          <w:szCs w:val="24"/>
        </w:rPr>
        <w:t>борудованием:</w:t>
      </w:r>
    </w:p>
    <w:p w:rsidR="008E12D3" w:rsidRPr="007809DF" w:rsidRDefault="008E12D3" w:rsidP="007809D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809DF">
        <w:rPr>
          <w:rFonts w:ascii="Times New Roman" w:hAnsi="Times New Roman"/>
          <w:sz w:val="24"/>
          <w:szCs w:val="24"/>
        </w:rPr>
        <w:t>рабочее место преподавателя;</w:t>
      </w:r>
    </w:p>
    <w:p w:rsidR="008E12D3" w:rsidRPr="007809DF" w:rsidRDefault="008E12D3" w:rsidP="007809D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809DF">
        <w:rPr>
          <w:rFonts w:ascii="Times New Roman" w:hAnsi="Times New Roman"/>
          <w:sz w:val="24"/>
          <w:szCs w:val="24"/>
        </w:rPr>
        <w:t>ученические столы и стулья;</w:t>
      </w:r>
    </w:p>
    <w:p w:rsidR="008E12D3" w:rsidRPr="007809DF" w:rsidRDefault="008E12D3" w:rsidP="007809D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809DF">
        <w:rPr>
          <w:rFonts w:ascii="Times New Roman" w:hAnsi="Times New Roman"/>
          <w:sz w:val="24"/>
          <w:szCs w:val="24"/>
        </w:rPr>
        <w:t>маркерная доска;</w:t>
      </w:r>
    </w:p>
    <w:p w:rsidR="008E12D3" w:rsidRPr="007809DF" w:rsidRDefault="008E12D3" w:rsidP="007809D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809DF">
        <w:rPr>
          <w:rFonts w:ascii="Times New Roman" w:hAnsi="Times New Roman"/>
          <w:sz w:val="24"/>
          <w:szCs w:val="24"/>
        </w:rPr>
        <w:t>учебная, справочная и нормативная литература;</w:t>
      </w:r>
    </w:p>
    <w:p w:rsidR="008E12D3" w:rsidRPr="007809DF" w:rsidRDefault="008E12D3" w:rsidP="007809D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809DF">
        <w:rPr>
          <w:rFonts w:ascii="Times New Roman" w:hAnsi="Times New Roman"/>
          <w:sz w:val="24"/>
          <w:szCs w:val="24"/>
        </w:rPr>
        <w:t>образцы строительных материалов и изделий;</w:t>
      </w:r>
    </w:p>
    <w:p w:rsidR="008E12D3" w:rsidRPr="007809DF" w:rsidRDefault="008E12D3" w:rsidP="007809D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809DF">
        <w:rPr>
          <w:rFonts w:ascii="Times New Roman" w:hAnsi="Times New Roman"/>
          <w:sz w:val="24"/>
          <w:szCs w:val="24"/>
        </w:rPr>
        <w:t>стенд «Квалификационные характеристики»;</w:t>
      </w:r>
    </w:p>
    <w:p w:rsidR="008E12D3" w:rsidRPr="007809DF" w:rsidRDefault="008E12D3" w:rsidP="007809D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809DF">
        <w:rPr>
          <w:rFonts w:ascii="Times New Roman" w:hAnsi="Times New Roman"/>
          <w:sz w:val="24"/>
          <w:szCs w:val="24"/>
        </w:rPr>
        <w:t>стенд «Современные материалы и технологии»;</w:t>
      </w:r>
    </w:p>
    <w:p w:rsidR="008E12D3" w:rsidRPr="007809DF" w:rsidRDefault="008E12D3" w:rsidP="007809D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809DF">
        <w:rPr>
          <w:rFonts w:ascii="Times New Roman" w:hAnsi="Times New Roman"/>
          <w:sz w:val="24"/>
          <w:szCs w:val="24"/>
        </w:rPr>
        <w:t xml:space="preserve">стенд «Инструменты. Приспособления»; </w:t>
      </w:r>
    </w:p>
    <w:p w:rsidR="008E12D3" w:rsidRPr="007809DF" w:rsidRDefault="008E12D3" w:rsidP="007809D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809DF">
        <w:rPr>
          <w:rFonts w:ascii="Times New Roman" w:hAnsi="Times New Roman"/>
          <w:sz w:val="24"/>
          <w:szCs w:val="24"/>
        </w:rPr>
        <w:t>ручные инструменты, приспособления для отделочных строительных работ;</w:t>
      </w:r>
    </w:p>
    <w:p w:rsidR="008E12D3" w:rsidRPr="007809DF" w:rsidRDefault="008E12D3" w:rsidP="007809D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809DF">
        <w:rPr>
          <w:rFonts w:ascii="Times New Roman" w:hAnsi="Times New Roman"/>
          <w:sz w:val="24"/>
          <w:szCs w:val="24"/>
        </w:rPr>
        <w:t>оснащенный т</w:t>
      </w:r>
      <w:r w:rsidRPr="007809DF">
        <w:rPr>
          <w:rFonts w:ascii="Times New Roman" w:hAnsi="Times New Roman"/>
          <w:bCs/>
          <w:sz w:val="24"/>
          <w:szCs w:val="24"/>
        </w:rPr>
        <w:t xml:space="preserve">ехническими средствами обучения: </w:t>
      </w:r>
    </w:p>
    <w:p w:rsidR="008E12D3" w:rsidRPr="007809DF" w:rsidRDefault="008E12D3" w:rsidP="007809D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809DF">
        <w:rPr>
          <w:rFonts w:ascii="Times New Roman" w:hAnsi="Times New Roman"/>
          <w:sz w:val="24"/>
          <w:szCs w:val="24"/>
        </w:rPr>
        <w:t>персональный компьютер с лицензионным программным обеспечением;</w:t>
      </w:r>
    </w:p>
    <w:p w:rsidR="008E12D3" w:rsidRPr="007809DF" w:rsidRDefault="008E12D3" w:rsidP="007809D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809DF">
        <w:rPr>
          <w:rFonts w:ascii="Times New Roman" w:hAnsi="Times New Roman"/>
          <w:sz w:val="24"/>
          <w:szCs w:val="24"/>
        </w:rPr>
        <w:t>мультимедийный проектор.</w:t>
      </w:r>
    </w:p>
    <w:p w:rsidR="008E12D3" w:rsidRPr="007809DF" w:rsidRDefault="008E12D3" w:rsidP="007809D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8E12D3" w:rsidRPr="007809DF" w:rsidRDefault="008E12D3" w:rsidP="007809DF">
      <w:pPr>
        <w:pStyle w:val="a9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b/>
          <w:bCs/>
        </w:rPr>
      </w:pPr>
      <w:r w:rsidRPr="007809DF">
        <w:rPr>
          <w:rFonts w:ascii="Times New Roman" w:hAnsi="Times New Roman"/>
          <w:b/>
          <w:bCs/>
        </w:rPr>
        <w:t>Информационное обеспечение реализации программы</w:t>
      </w:r>
    </w:p>
    <w:p w:rsidR="008E12D3" w:rsidRPr="007809DF" w:rsidRDefault="008E12D3" w:rsidP="007809DF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809DF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4027A5" w:rsidRPr="007809DF">
        <w:rPr>
          <w:rFonts w:ascii="Times New Roman" w:hAnsi="Times New Roman"/>
          <w:bCs/>
          <w:sz w:val="24"/>
          <w:szCs w:val="24"/>
        </w:rPr>
        <w:t>е</w:t>
      </w:r>
      <w:r w:rsidRPr="007809DF">
        <w:rPr>
          <w:rFonts w:ascii="Times New Roman" w:hAnsi="Times New Roman"/>
          <w:bCs/>
          <w:sz w:val="24"/>
          <w:szCs w:val="24"/>
        </w:rPr>
        <w:t>т  п</w:t>
      </w:r>
      <w:r w:rsidRPr="007809DF">
        <w:rPr>
          <w:rFonts w:ascii="Times New Roman" w:hAnsi="Times New Roman"/>
          <w:sz w:val="24"/>
          <w:szCs w:val="24"/>
        </w:rPr>
        <w:t>ечатные и/ электронные образовательные и информационные ресурсы, рекомендуемых для использования в образовательном процессе.</w:t>
      </w:r>
    </w:p>
    <w:p w:rsidR="008E12D3" w:rsidRPr="007809DF" w:rsidRDefault="008E12D3" w:rsidP="007809DF">
      <w:pPr>
        <w:pStyle w:val="a9"/>
        <w:numPr>
          <w:ilvl w:val="2"/>
          <w:numId w:val="1"/>
        </w:numPr>
        <w:ind w:left="0" w:firstLine="709"/>
        <w:jc w:val="both"/>
        <w:rPr>
          <w:rFonts w:ascii="Times New Roman" w:hAnsi="Times New Roman"/>
          <w:b/>
          <w:bCs/>
        </w:rPr>
      </w:pPr>
      <w:r w:rsidRPr="007809DF">
        <w:rPr>
          <w:rFonts w:ascii="Times New Roman" w:hAnsi="Times New Roman"/>
          <w:b/>
          <w:bCs/>
        </w:rPr>
        <w:t>Печатные издания</w:t>
      </w:r>
    </w:p>
    <w:p w:rsidR="008E12D3" w:rsidRPr="007809DF" w:rsidRDefault="008E12D3" w:rsidP="007809DF">
      <w:pPr>
        <w:pStyle w:val="Default"/>
        <w:ind w:firstLine="709"/>
      </w:pPr>
      <w:r w:rsidRPr="007809DF">
        <w:t>1.СНиП 3.04.01-87 Изоляционные и отделочные покрытия</w:t>
      </w:r>
    </w:p>
    <w:p w:rsidR="008E12D3" w:rsidRPr="007809DF" w:rsidRDefault="008E12D3" w:rsidP="007809DF">
      <w:pPr>
        <w:pStyle w:val="Default"/>
        <w:ind w:firstLine="709"/>
        <w:contextualSpacing/>
      </w:pPr>
      <w:r w:rsidRPr="007809DF">
        <w:t>2.СП 48.13330.2011 Организация строительства.</w:t>
      </w:r>
    </w:p>
    <w:p w:rsidR="008E12D3" w:rsidRPr="007809DF" w:rsidRDefault="008E12D3" w:rsidP="007809D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7809DF">
        <w:rPr>
          <w:rFonts w:ascii="Times New Roman" w:hAnsi="Times New Roman"/>
          <w:bCs/>
          <w:sz w:val="24"/>
          <w:szCs w:val="24"/>
        </w:rPr>
        <w:t>3.Петрова И.В. Общая технология отделочных строительных работ. Учебное пособие для начального профессионального образования / И.В. Петрова.- М.: Издательский центр «Академия», 2015. — 192 с.</w:t>
      </w:r>
    </w:p>
    <w:p w:rsidR="008E12D3" w:rsidRPr="007809DF" w:rsidRDefault="008E12D3" w:rsidP="007809D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7809DF">
        <w:rPr>
          <w:rFonts w:ascii="Times New Roman" w:hAnsi="Times New Roman"/>
          <w:bCs/>
          <w:sz w:val="24"/>
          <w:szCs w:val="24"/>
        </w:rPr>
        <w:t>4.Завражин Н.Н. Технология отделочных строительных работ./ Н. Н. Завражин –М.:Изд. Академия, 2015г. – 320с.</w:t>
      </w:r>
    </w:p>
    <w:p w:rsidR="008E12D3" w:rsidRPr="007809DF" w:rsidRDefault="008E12D3" w:rsidP="007809DF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7809DF">
        <w:rPr>
          <w:rFonts w:ascii="Times New Roman" w:hAnsi="Times New Roman"/>
          <w:bCs/>
          <w:sz w:val="24"/>
          <w:szCs w:val="24"/>
        </w:rPr>
        <w:t>5.СНиП III-4</w:t>
      </w:r>
      <w:r w:rsidRPr="007809DF">
        <w:rPr>
          <w:rFonts w:ascii="Times New Roman" w:hAnsi="Times New Roman"/>
          <w:sz w:val="24"/>
          <w:szCs w:val="24"/>
        </w:rPr>
        <w:t>-80. Техника безопасности в строительстве.</w:t>
      </w:r>
    </w:p>
    <w:p w:rsidR="008E12D3" w:rsidRPr="007809DF" w:rsidRDefault="008E12D3" w:rsidP="007809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809DF">
        <w:rPr>
          <w:rFonts w:ascii="Times New Roman" w:hAnsi="Times New Roman"/>
          <w:sz w:val="24"/>
          <w:szCs w:val="24"/>
        </w:rPr>
        <w:t>6.СП 12-135-2003 Безопасность труда в строительстве. Отраслевые типовые инструкции по охране труда.</w:t>
      </w:r>
    </w:p>
    <w:p w:rsidR="008E12D3" w:rsidRPr="007809DF" w:rsidRDefault="008E12D3" w:rsidP="007809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809DF">
        <w:rPr>
          <w:rFonts w:ascii="Times New Roman" w:hAnsi="Times New Roman"/>
          <w:sz w:val="24"/>
          <w:szCs w:val="24"/>
        </w:rPr>
        <w:t>7."Об утверждении Единого тарифно-квалификационного справочника работ и профессий рабочих, выпуск 3, раздел "строительные, монтажные и ремонтно-строительные работы". Приказ Министерства здравоохранения и социального развития РФ от 6 апреля 2007 г. N 243 (в ред. Приказов Минздравсоцразвития РФ от 28.11.2008 N 679, от 03.04.2009 N 233)</w:t>
      </w:r>
    </w:p>
    <w:p w:rsidR="008E12D3" w:rsidRPr="007809DF" w:rsidRDefault="008E12D3" w:rsidP="007809D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7809DF">
        <w:rPr>
          <w:rFonts w:ascii="Times New Roman" w:hAnsi="Times New Roman"/>
          <w:bCs/>
          <w:sz w:val="24"/>
          <w:szCs w:val="24"/>
        </w:rPr>
        <w:t>8.Черноус Г. Г. Технология штукатурных работ: учебник для нач. проф. образования / Г. Г. Черноус. — 2-е изд., стер. — М. : Издательский центр «Академия», 2013. — 240 с.</w:t>
      </w:r>
    </w:p>
    <w:p w:rsidR="008E12D3" w:rsidRPr="007809DF" w:rsidRDefault="008E12D3" w:rsidP="00780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809DF">
        <w:rPr>
          <w:rFonts w:ascii="Times New Roman" w:hAnsi="Times New Roman"/>
          <w:bCs/>
          <w:sz w:val="24"/>
          <w:szCs w:val="24"/>
        </w:rPr>
        <w:t>9.Буданов Б.А. Технология монтажа каркасно-обшивных конструкций:учебник для нач. проф. образования / Б.А.Буданов, В. В.Поплавский.— М.: Издательский центр «Академия», 2012. —176 с.</w:t>
      </w:r>
    </w:p>
    <w:p w:rsidR="008E12D3" w:rsidRPr="007809DF" w:rsidRDefault="008E12D3" w:rsidP="007809D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8E12D3" w:rsidRPr="007809DF" w:rsidRDefault="008E12D3" w:rsidP="007809D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8E12D3" w:rsidRPr="007809DF" w:rsidRDefault="008E12D3" w:rsidP="007809DF">
      <w:pPr>
        <w:pStyle w:val="a9"/>
        <w:numPr>
          <w:ilvl w:val="2"/>
          <w:numId w:val="1"/>
        </w:numPr>
        <w:ind w:left="0" w:firstLine="709"/>
        <w:jc w:val="both"/>
        <w:rPr>
          <w:rFonts w:ascii="Times New Roman" w:hAnsi="Times New Roman"/>
          <w:b/>
          <w:bCs/>
          <w:lang w:val="ru-RU"/>
        </w:rPr>
      </w:pPr>
      <w:r w:rsidRPr="007809DF">
        <w:rPr>
          <w:rFonts w:ascii="Times New Roman" w:hAnsi="Times New Roman"/>
          <w:b/>
        </w:rPr>
        <w:t xml:space="preserve">Электронные издания </w:t>
      </w:r>
    </w:p>
    <w:p w:rsidR="008E12D3" w:rsidRPr="007809DF" w:rsidRDefault="008E12D3" w:rsidP="007809DF">
      <w:pPr>
        <w:pStyle w:val="a9"/>
        <w:ind w:left="0" w:firstLine="709"/>
        <w:jc w:val="both"/>
        <w:rPr>
          <w:rFonts w:ascii="Times New Roman" w:hAnsi="Times New Roman"/>
          <w:b/>
          <w:caps/>
          <w:lang w:val="ru-RU"/>
        </w:rPr>
      </w:pPr>
      <w:r w:rsidRPr="007809DF">
        <w:rPr>
          <w:rFonts w:ascii="Times New Roman" w:hAnsi="Times New Roman"/>
          <w:bCs/>
          <w:lang w:val="ru-RU"/>
        </w:rPr>
        <w:t xml:space="preserve">Технология монтажа каркасно-обшивных конструкций на примере материалов и технологий КНАУФ [Электронный ресурс]. – Электрон. учеб. пособие. -  М., [2016]. </w:t>
      </w:r>
    </w:p>
    <w:p w:rsidR="008E12D3" w:rsidRDefault="008E12D3" w:rsidP="008E12D3">
      <w:pPr>
        <w:pStyle w:val="a9"/>
        <w:spacing w:after="200"/>
        <w:ind w:left="810"/>
        <w:jc w:val="both"/>
        <w:rPr>
          <w:rFonts w:ascii="Times New Roman" w:hAnsi="Times New Roman"/>
          <w:caps/>
          <w:lang w:val="ru-RU"/>
        </w:rPr>
      </w:pPr>
    </w:p>
    <w:p w:rsidR="008E12D3" w:rsidRDefault="008E12D3" w:rsidP="008E12D3">
      <w:pPr>
        <w:pStyle w:val="a9"/>
        <w:spacing w:after="200"/>
        <w:ind w:left="810"/>
        <w:jc w:val="both"/>
        <w:rPr>
          <w:rFonts w:ascii="Times New Roman" w:hAnsi="Times New Roman"/>
          <w:caps/>
          <w:lang w:val="ru-RU"/>
        </w:rPr>
      </w:pPr>
    </w:p>
    <w:p w:rsidR="008E12D3" w:rsidRDefault="008E12D3" w:rsidP="008E12D3">
      <w:pPr>
        <w:pStyle w:val="a9"/>
        <w:spacing w:after="200"/>
        <w:ind w:left="810"/>
        <w:jc w:val="both"/>
        <w:rPr>
          <w:rFonts w:ascii="Times New Roman" w:hAnsi="Times New Roman"/>
          <w:caps/>
          <w:lang w:val="ru-RU"/>
        </w:rPr>
      </w:pPr>
    </w:p>
    <w:p w:rsidR="008E12D3" w:rsidRDefault="008E12D3" w:rsidP="008E12D3">
      <w:pPr>
        <w:pStyle w:val="a9"/>
        <w:spacing w:after="200"/>
        <w:ind w:left="810"/>
        <w:jc w:val="both"/>
        <w:rPr>
          <w:rFonts w:ascii="Times New Roman" w:hAnsi="Times New Roman"/>
          <w:caps/>
          <w:lang w:val="ru-RU"/>
        </w:rPr>
      </w:pPr>
    </w:p>
    <w:p w:rsidR="004027A5" w:rsidRPr="004027A5" w:rsidRDefault="004027A5" w:rsidP="004027A5">
      <w:pPr>
        <w:spacing w:after="200"/>
        <w:jc w:val="both"/>
        <w:rPr>
          <w:rFonts w:ascii="Times New Roman" w:hAnsi="Times New Roman"/>
          <w:b/>
          <w:i/>
          <w:caps/>
        </w:rPr>
      </w:pPr>
    </w:p>
    <w:p w:rsidR="004027A5" w:rsidRPr="004027A5" w:rsidRDefault="004027A5" w:rsidP="004027A5">
      <w:pPr>
        <w:spacing w:after="200"/>
        <w:jc w:val="both"/>
        <w:rPr>
          <w:rFonts w:ascii="Times New Roman" w:hAnsi="Times New Roman"/>
          <w:b/>
          <w:i/>
          <w:caps/>
        </w:rPr>
      </w:pPr>
    </w:p>
    <w:p w:rsidR="004027A5" w:rsidRDefault="004027A5" w:rsidP="004027A5">
      <w:pPr>
        <w:spacing w:after="200"/>
        <w:jc w:val="both"/>
        <w:rPr>
          <w:rFonts w:ascii="Times New Roman" w:hAnsi="Times New Roman"/>
          <w:b/>
          <w:i/>
          <w:caps/>
        </w:rPr>
      </w:pPr>
    </w:p>
    <w:p w:rsidR="004027A5" w:rsidRDefault="004027A5" w:rsidP="004027A5">
      <w:pPr>
        <w:spacing w:after="200"/>
        <w:jc w:val="both"/>
        <w:rPr>
          <w:rFonts w:ascii="Times New Roman" w:hAnsi="Times New Roman"/>
          <w:b/>
          <w:i/>
          <w:caps/>
        </w:rPr>
      </w:pPr>
    </w:p>
    <w:p w:rsidR="004027A5" w:rsidRDefault="004027A5" w:rsidP="004027A5">
      <w:pPr>
        <w:spacing w:after="200"/>
        <w:jc w:val="both"/>
        <w:rPr>
          <w:rFonts w:ascii="Times New Roman" w:hAnsi="Times New Roman"/>
          <w:b/>
          <w:i/>
          <w:caps/>
        </w:rPr>
      </w:pPr>
    </w:p>
    <w:p w:rsidR="004027A5" w:rsidRDefault="004027A5" w:rsidP="004027A5">
      <w:pPr>
        <w:spacing w:after="200"/>
        <w:jc w:val="both"/>
        <w:rPr>
          <w:rFonts w:ascii="Times New Roman" w:hAnsi="Times New Roman"/>
          <w:b/>
          <w:i/>
          <w:caps/>
        </w:rPr>
      </w:pPr>
    </w:p>
    <w:p w:rsidR="004027A5" w:rsidRDefault="004027A5" w:rsidP="004027A5">
      <w:pPr>
        <w:spacing w:after="200"/>
        <w:jc w:val="both"/>
        <w:rPr>
          <w:rFonts w:ascii="Times New Roman" w:hAnsi="Times New Roman"/>
          <w:b/>
          <w:i/>
          <w:caps/>
        </w:rPr>
      </w:pPr>
    </w:p>
    <w:p w:rsidR="004027A5" w:rsidRDefault="004027A5" w:rsidP="004027A5">
      <w:pPr>
        <w:spacing w:after="200"/>
        <w:jc w:val="both"/>
        <w:rPr>
          <w:rFonts w:ascii="Times New Roman" w:hAnsi="Times New Roman"/>
          <w:b/>
          <w:i/>
          <w:caps/>
        </w:rPr>
      </w:pPr>
    </w:p>
    <w:p w:rsidR="004027A5" w:rsidRDefault="004027A5" w:rsidP="004027A5">
      <w:pPr>
        <w:spacing w:after="200"/>
        <w:jc w:val="both"/>
        <w:rPr>
          <w:rFonts w:ascii="Times New Roman" w:hAnsi="Times New Roman"/>
          <w:b/>
          <w:i/>
          <w:caps/>
        </w:rPr>
      </w:pPr>
    </w:p>
    <w:p w:rsidR="004027A5" w:rsidRDefault="004027A5" w:rsidP="004027A5">
      <w:pPr>
        <w:spacing w:after="200"/>
        <w:jc w:val="both"/>
        <w:rPr>
          <w:rFonts w:ascii="Times New Roman" w:hAnsi="Times New Roman"/>
          <w:b/>
          <w:i/>
          <w:caps/>
        </w:rPr>
      </w:pPr>
    </w:p>
    <w:p w:rsidR="004027A5" w:rsidRDefault="004027A5" w:rsidP="004027A5">
      <w:pPr>
        <w:spacing w:after="200"/>
        <w:jc w:val="both"/>
        <w:rPr>
          <w:rFonts w:ascii="Times New Roman" w:hAnsi="Times New Roman"/>
          <w:b/>
          <w:i/>
          <w:caps/>
        </w:rPr>
      </w:pPr>
    </w:p>
    <w:p w:rsidR="004027A5" w:rsidRDefault="004027A5" w:rsidP="004027A5">
      <w:pPr>
        <w:spacing w:after="200"/>
        <w:jc w:val="both"/>
        <w:rPr>
          <w:rFonts w:ascii="Times New Roman" w:hAnsi="Times New Roman"/>
          <w:b/>
          <w:i/>
          <w:caps/>
        </w:rPr>
      </w:pPr>
    </w:p>
    <w:p w:rsidR="004027A5" w:rsidRDefault="004027A5" w:rsidP="004027A5">
      <w:pPr>
        <w:spacing w:after="200"/>
        <w:jc w:val="both"/>
        <w:rPr>
          <w:rFonts w:ascii="Times New Roman" w:hAnsi="Times New Roman"/>
          <w:b/>
          <w:i/>
          <w:caps/>
        </w:rPr>
      </w:pPr>
    </w:p>
    <w:p w:rsidR="004027A5" w:rsidRDefault="004027A5" w:rsidP="004027A5">
      <w:pPr>
        <w:spacing w:after="200"/>
        <w:jc w:val="both"/>
        <w:rPr>
          <w:rFonts w:ascii="Times New Roman" w:hAnsi="Times New Roman"/>
          <w:b/>
          <w:i/>
          <w:caps/>
        </w:rPr>
      </w:pPr>
    </w:p>
    <w:p w:rsidR="004027A5" w:rsidRDefault="004027A5" w:rsidP="004027A5">
      <w:pPr>
        <w:spacing w:after="200"/>
        <w:jc w:val="both"/>
        <w:rPr>
          <w:rFonts w:ascii="Times New Roman" w:hAnsi="Times New Roman"/>
          <w:b/>
          <w:i/>
          <w:caps/>
        </w:rPr>
      </w:pPr>
    </w:p>
    <w:p w:rsidR="004027A5" w:rsidRDefault="004027A5" w:rsidP="004027A5">
      <w:pPr>
        <w:spacing w:after="200"/>
        <w:jc w:val="both"/>
        <w:rPr>
          <w:rFonts w:ascii="Times New Roman" w:hAnsi="Times New Roman"/>
          <w:b/>
          <w:i/>
          <w:caps/>
        </w:rPr>
      </w:pPr>
    </w:p>
    <w:p w:rsidR="004027A5" w:rsidRDefault="004027A5" w:rsidP="004027A5">
      <w:pPr>
        <w:spacing w:after="200"/>
        <w:jc w:val="both"/>
        <w:rPr>
          <w:rFonts w:ascii="Times New Roman" w:hAnsi="Times New Roman"/>
          <w:b/>
          <w:i/>
          <w:caps/>
        </w:rPr>
      </w:pPr>
    </w:p>
    <w:p w:rsidR="004027A5" w:rsidRDefault="004027A5" w:rsidP="004027A5">
      <w:pPr>
        <w:spacing w:after="200"/>
        <w:jc w:val="both"/>
        <w:rPr>
          <w:rFonts w:ascii="Times New Roman" w:hAnsi="Times New Roman"/>
          <w:b/>
          <w:i/>
          <w:caps/>
        </w:rPr>
      </w:pPr>
    </w:p>
    <w:p w:rsidR="007809DF" w:rsidRDefault="007809DF" w:rsidP="004027A5">
      <w:pPr>
        <w:spacing w:after="200"/>
        <w:jc w:val="both"/>
        <w:rPr>
          <w:rFonts w:ascii="Times New Roman" w:hAnsi="Times New Roman"/>
          <w:b/>
          <w:i/>
          <w:caps/>
        </w:rPr>
      </w:pPr>
    </w:p>
    <w:p w:rsidR="007809DF" w:rsidRDefault="007809DF" w:rsidP="004027A5">
      <w:pPr>
        <w:spacing w:after="200"/>
        <w:jc w:val="both"/>
        <w:rPr>
          <w:rFonts w:ascii="Times New Roman" w:hAnsi="Times New Roman"/>
          <w:b/>
          <w:i/>
          <w:caps/>
        </w:rPr>
      </w:pPr>
    </w:p>
    <w:p w:rsidR="007809DF" w:rsidRDefault="007809DF" w:rsidP="004027A5">
      <w:pPr>
        <w:spacing w:after="200"/>
        <w:jc w:val="both"/>
        <w:rPr>
          <w:rFonts w:ascii="Times New Roman" w:hAnsi="Times New Roman"/>
          <w:b/>
          <w:i/>
          <w:caps/>
        </w:rPr>
      </w:pPr>
    </w:p>
    <w:p w:rsidR="007809DF" w:rsidRDefault="007809DF" w:rsidP="004027A5">
      <w:pPr>
        <w:spacing w:after="200"/>
        <w:jc w:val="both"/>
        <w:rPr>
          <w:rFonts w:ascii="Times New Roman" w:hAnsi="Times New Roman"/>
          <w:b/>
          <w:i/>
          <w:caps/>
        </w:rPr>
      </w:pPr>
    </w:p>
    <w:p w:rsidR="007809DF" w:rsidRDefault="007809DF" w:rsidP="004027A5">
      <w:pPr>
        <w:spacing w:after="200"/>
        <w:jc w:val="both"/>
        <w:rPr>
          <w:rFonts w:ascii="Times New Roman" w:hAnsi="Times New Roman"/>
          <w:b/>
          <w:i/>
          <w:caps/>
        </w:rPr>
      </w:pPr>
    </w:p>
    <w:p w:rsidR="007809DF" w:rsidRDefault="007809DF" w:rsidP="004027A5">
      <w:pPr>
        <w:spacing w:after="200"/>
        <w:jc w:val="both"/>
        <w:rPr>
          <w:rFonts w:ascii="Times New Roman" w:hAnsi="Times New Roman"/>
          <w:b/>
          <w:i/>
          <w:caps/>
        </w:rPr>
      </w:pPr>
    </w:p>
    <w:p w:rsidR="007809DF" w:rsidRDefault="007809DF" w:rsidP="004027A5">
      <w:pPr>
        <w:spacing w:after="200"/>
        <w:jc w:val="both"/>
        <w:rPr>
          <w:rFonts w:ascii="Times New Roman" w:hAnsi="Times New Roman"/>
          <w:b/>
          <w:i/>
          <w:caps/>
        </w:rPr>
      </w:pPr>
    </w:p>
    <w:p w:rsidR="008E12D3" w:rsidRPr="007809DF" w:rsidRDefault="004027A5" w:rsidP="007809DF">
      <w:pPr>
        <w:spacing w:after="200"/>
        <w:jc w:val="center"/>
        <w:rPr>
          <w:rFonts w:ascii="Times New Roman" w:hAnsi="Times New Roman"/>
          <w:b/>
          <w:caps/>
          <w:sz w:val="24"/>
          <w:szCs w:val="24"/>
        </w:rPr>
      </w:pPr>
      <w:r w:rsidRPr="007809DF">
        <w:rPr>
          <w:rFonts w:ascii="Times New Roman" w:hAnsi="Times New Roman"/>
          <w:b/>
          <w:caps/>
          <w:sz w:val="24"/>
          <w:szCs w:val="24"/>
        </w:rPr>
        <w:lastRenderedPageBreak/>
        <w:t>4.</w:t>
      </w:r>
      <w:r w:rsidR="008E12D3" w:rsidRPr="007809DF">
        <w:rPr>
          <w:rFonts w:ascii="Times New Roman" w:hAnsi="Times New Roman"/>
          <w:b/>
          <w:caps/>
          <w:sz w:val="24"/>
          <w:szCs w:val="24"/>
        </w:rPr>
        <w:t>Контроль и оценка результатов освоения УЧЕБНОЙ ДИСЦИПЛИНЫ</w:t>
      </w:r>
    </w:p>
    <w:p w:rsidR="008E12D3" w:rsidRPr="00074F89" w:rsidRDefault="008E12D3" w:rsidP="008E12D3">
      <w:pPr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8E12D3" w:rsidRPr="00074F89" w:rsidTr="000A79C0">
        <w:tc>
          <w:tcPr>
            <w:tcW w:w="1912" w:type="pct"/>
          </w:tcPr>
          <w:p w:rsidR="008E12D3" w:rsidRPr="00074F89" w:rsidRDefault="008E12D3" w:rsidP="007809DF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074F89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580" w:type="pct"/>
          </w:tcPr>
          <w:p w:rsidR="008E12D3" w:rsidRPr="00074F89" w:rsidRDefault="008E12D3" w:rsidP="007809DF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074F89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</w:tcPr>
          <w:p w:rsidR="008E12D3" w:rsidRPr="00074F89" w:rsidRDefault="008E12D3" w:rsidP="007809DF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074F89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8E12D3" w:rsidRPr="00074F89" w:rsidTr="000A79C0">
        <w:trPr>
          <w:trHeight w:val="8747"/>
        </w:trPr>
        <w:tc>
          <w:tcPr>
            <w:tcW w:w="1912" w:type="pct"/>
          </w:tcPr>
          <w:p w:rsidR="008E12D3" w:rsidRPr="00074F89" w:rsidRDefault="008E12D3" w:rsidP="000A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074F89">
              <w:rPr>
                <w:rFonts w:ascii="Times New Roman" w:hAnsi="Times New Roman"/>
                <w:b/>
              </w:rPr>
              <w:t>В результате освоения дисциплины обучающийся должен знать:</w:t>
            </w:r>
          </w:p>
          <w:p w:rsidR="008E12D3" w:rsidRPr="00074F89" w:rsidRDefault="008E12D3" w:rsidP="000A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80"/>
              <w:jc w:val="both"/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>классификацию зданий и сооружений;</w:t>
            </w:r>
          </w:p>
          <w:p w:rsidR="008E12D3" w:rsidRPr="00074F89" w:rsidRDefault="008E12D3" w:rsidP="000A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80"/>
              <w:jc w:val="both"/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>элементы зданий;</w:t>
            </w:r>
          </w:p>
          <w:p w:rsidR="008E12D3" w:rsidRPr="00074F89" w:rsidRDefault="008E12D3" w:rsidP="000A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80"/>
              <w:jc w:val="both"/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>строительные работы и процессы;</w:t>
            </w:r>
          </w:p>
          <w:p w:rsidR="008E12D3" w:rsidRPr="00074F89" w:rsidRDefault="008E12D3" w:rsidP="000A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80"/>
              <w:jc w:val="both"/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>квалификацию строительных рабочих;</w:t>
            </w:r>
          </w:p>
          <w:p w:rsidR="008E12D3" w:rsidRPr="00074F89" w:rsidRDefault="008E12D3" w:rsidP="000A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80"/>
              <w:jc w:val="both"/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>основные сведения по организации труда рабочих;</w:t>
            </w:r>
          </w:p>
          <w:p w:rsidR="008E12D3" w:rsidRPr="00074F89" w:rsidRDefault="008E12D3" w:rsidP="000A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80"/>
              <w:jc w:val="both"/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>классификацию оборудования для отделочных работ;</w:t>
            </w:r>
          </w:p>
          <w:p w:rsidR="008E12D3" w:rsidRPr="00074F89" w:rsidRDefault="008E12D3" w:rsidP="000A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80"/>
              <w:jc w:val="both"/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>виды отделочных работ и последовательность их выполнения;</w:t>
            </w:r>
          </w:p>
          <w:p w:rsidR="008E12D3" w:rsidRPr="00074F89" w:rsidRDefault="008E12D3" w:rsidP="000A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80"/>
              <w:jc w:val="both"/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>нормативную документацию на отделочные работы</w:t>
            </w:r>
          </w:p>
          <w:p w:rsidR="008E12D3" w:rsidRPr="00074F89" w:rsidRDefault="008E12D3" w:rsidP="000A79C0">
            <w:pPr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580" w:type="pct"/>
            <w:vAlign w:val="center"/>
          </w:tcPr>
          <w:p w:rsidR="008E12D3" w:rsidRPr="00074F89" w:rsidRDefault="008E12D3" w:rsidP="000A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</w:rPr>
            </w:pPr>
          </w:p>
          <w:p w:rsidR="008E12D3" w:rsidRPr="00074F89" w:rsidRDefault="008E12D3" w:rsidP="000A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>Представление о классификации зданий, сооружений и их элементов;</w:t>
            </w:r>
          </w:p>
          <w:p w:rsidR="008E12D3" w:rsidRPr="00074F89" w:rsidRDefault="008E12D3" w:rsidP="000A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>представление о видах строительных работ и их процессах;</w:t>
            </w:r>
          </w:p>
          <w:p w:rsidR="008E12D3" w:rsidRPr="00074F89" w:rsidRDefault="008E12D3" w:rsidP="000A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>представление о квалификации строительных рабочих, сведениях по организации их труда;</w:t>
            </w:r>
          </w:p>
          <w:p w:rsidR="008E12D3" w:rsidRPr="00074F89" w:rsidRDefault="008E12D3" w:rsidP="000A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>представление о классификации оборудования для отделочных работ;</w:t>
            </w:r>
          </w:p>
          <w:p w:rsidR="008E12D3" w:rsidRPr="00074F89" w:rsidRDefault="008E12D3" w:rsidP="000A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>перечисление видов отделочных работ и последовательности их выполнения;</w:t>
            </w:r>
          </w:p>
          <w:p w:rsidR="008E12D3" w:rsidRPr="00074F89" w:rsidRDefault="008E12D3" w:rsidP="000A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>перечисление нормативной документации на отделочные работы</w:t>
            </w:r>
          </w:p>
        </w:tc>
        <w:tc>
          <w:tcPr>
            <w:tcW w:w="1508" w:type="pct"/>
            <w:vAlign w:val="center"/>
          </w:tcPr>
          <w:p w:rsidR="004027A5" w:rsidRPr="00074F89" w:rsidRDefault="004027A5" w:rsidP="00402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>Тестирование</w:t>
            </w:r>
          </w:p>
          <w:p w:rsidR="008E12D3" w:rsidRPr="00074F89" w:rsidRDefault="008E12D3" w:rsidP="000A79C0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8E12D3" w:rsidRPr="00074F89" w:rsidRDefault="008E12D3" w:rsidP="000A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>Тестирование</w:t>
            </w:r>
          </w:p>
          <w:p w:rsidR="008E12D3" w:rsidRPr="00074F89" w:rsidRDefault="008E12D3" w:rsidP="000A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</w:rPr>
            </w:pPr>
          </w:p>
          <w:p w:rsidR="008E12D3" w:rsidRPr="00074F89" w:rsidRDefault="008E12D3" w:rsidP="000A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>Оценка за устный опрос</w:t>
            </w:r>
          </w:p>
          <w:p w:rsidR="004027A5" w:rsidRPr="00074F89" w:rsidRDefault="004027A5" w:rsidP="00402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>Тестирование</w:t>
            </w:r>
          </w:p>
          <w:p w:rsidR="008E12D3" w:rsidRPr="00074F89" w:rsidRDefault="008E12D3" w:rsidP="000A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</w:rPr>
            </w:pPr>
          </w:p>
          <w:p w:rsidR="008E12D3" w:rsidRPr="00074F89" w:rsidRDefault="008E12D3" w:rsidP="000A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8E12D3" w:rsidRPr="00074F89" w:rsidTr="000A79C0">
        <w:trPr>
          <w:trHeight w:val="1974"/>
        </w:trPr>
        <w:tc>
          <w:tcPr>
            <w:tcW w:w="1912" w:type="pct"/>
          </w:tcPr>
          <w:p w:rsidR="008E12D3" w:rsidRPr="00074F89" w:rsidRDefault="008E12D3" w:rsidP="000A79C0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074F89">
              <w:rPr>
                <w:rFonts w:ascii="Times New Roman" w:hAnsi="Times New Roman"/>
                <w:b/>
              </w:rPr>
              <w:t>В результате освоения дисциплины обучающийся должен уметь:</w:t>
            </w:r>
          </w:p>
          <w:p w:rsidR="008E12D3" w:rsidRPr="00074F89" w:rsidRDefault="008E12D3" w:rsidP="008E12D3">
            <w:pPr>
              <w:pStyle w:val="a9"/>
              <w:keepNext/>
              <w:keepLines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142" w:hanging="142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074F89">
              <w:rPr>
                <w:rFonts w:ascii="Times New Roman" w:hAnsi="Times New Roman"/>
                <w:color w:val="000000"/>
                <w:lang w:val="ru-RU"/>
              </w:rPr>
              <w:t xml:space="preserve">составлять технологическую последовательность выполнения отделочных работ; </w:t>
            </w:r>
          </w:p>
          <w:p w:rsidR="008E12D3" w:rsidRPr="00074F89" w:rsidRDefault="008E12D3" w:rsidP="008E12D3">
            <w:pPr>
              <w:pStyle w:val="a9"/>
              <w:numPr>
                <w:ilvl w:val="0"/>
                <w:numId w:val="2"/>
              </w:numPr>
              <w:spacing w:after="200" w:line="276" w:lineRule="auto"/>
              <w:ind w:left="142" w:hanging="142"/>
              <w:jc w:val="both"/>
              <w:rPr>
                <w:rFonts w:ascii="Times New Roman" w:hAnsi="Times New Roman"/>
                <w:bCs/>
                <w:i/>
                <w:lang w:val="ru-RU"/>
              </w:rPr>
            </w:pPr>
            <w:r w:rsidRPr="00074F89">
              <w:rPr>
                <w:rFonts w:ascii="Times New Roman" w:hAnsi="Times New Roman"/>
                <w:color w:val="000000"/>
                <w:lang w:val="ru-RU"/>
              </w:rPr>
              <w:t>читать инструкционные карты и карты трудовых процессов</w:t>
            </w:r>
          </w:p>
        </w:tc>
        <w:tc>
          <w:tcPr>
            <w:tcW w:w="1580" w:type="pct"/>
            <w:vAlign w:val="center"/>
          </w:tcPr>
          <w:p w:rsidR="008E12D3" w:rsidRPr="00074F89" w:rsidRDefault="008E12D3" w:rsidP="000A79C0">
            <w:pPr>
              <w:spacing w:after="240"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74F89">
              <w:rPr>
                <w:rFonts w:ascii="Times New Roman" w:hAnsi="Times New Roman"/>
                <w:color w:val="000000"/>
              </w:rPr>
              <w:t>Составление последовательности приемов и технологических операций выполнения отделочных работ в соответствии с нормативно-технологической документацией, на уровне применения в профессиональной деятельности при выполнении отделочных строительных работ;</w:t>
            </w:r>
          </w:p>
          <w:p w:rsidR="008E12D3" w:rsidRPr="00074F89" w:rsidRDefault="008E12D3" w:rsidP="000A79C0">
            <w:pPr>
              <w:spacing w:after="240" w:line="276" w:lineRule="auto"/>
              <w:jc w:val="both"/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  <w:color w:val="000000"/>
              </w:rPr>
              <w:lastRenderedPageBreak/>
              <w:t>чтение инструкционных карт, карт трудовых процессов и применение в профессиональной деятельности при выполнении отделочных строительных работ</w:t>
            </w:r>
          </w:p>
        </w:tc>
        <w:tc>
          <w:tcPr>
            <w:tcW w:w="1508" w:type="pct"/>
            <w:vAlign w:val="center"/>
          </w:tcPr>
          <w:p w:rsidR="008E12D3" w:rsidRPr="00074F89" w:rsidRDefault="008E12D3" w:rsidP="000A79C0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8E12D3" w:rsidRPr="00074F89" w:rsidRDefault="008E12D3" w:rsidP="000A79C0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>Оценка результатов выполнения практических занятий</w:t>
            </w:r>
          </w:p>
          <w:p w:rsidR="008E12D3" w:rsidRPr="00074F89" w:rsidRDefault="008E12D3" w:rsidP="000A79C0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</w:p>
        </w:tc>
      </w:tr>
    </w:tbl>
    <w:p w:rsidR="008E12D3" w:rsidRPr="00074F89" w:rsidRDefault="008E12D3" w:rsidP="008E12D3">
      <w:pPr>
        <w:spacing w:line="360" w:lineRule="auto"/>
        <w:rPr>
          <w:rFonts w:ascii="Times New Roman" w:hAnsi="Times New Roman"/>
        </w:rPr>
      </w:pPr>
    </w:p>
    <w:p w:rsidR="004307C3" w:rsidRDefault="004307C3"/>
    <w:sectPr w:rsidR="004307C3" w:rsidSect="00DC2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423E" w:rsidRDefault="0002423E" w:rsidP="008E12D3">
      <w:pPr>
        <w:spacing w:after="0" w:line="240" w:lineRule="auto"/>
      </w:pPr>
      <w:r>
        <w:separator/>
      </w:r>
    </w:p>
  </w:endnote>
  <w:endnote w:type="continuationSeparator" w:id="1">
    <w:p w:rsidR="0002423E" w:rsidRDefault="0002423E" w:rsidP="008E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2A" w:rsidRDefault="003B5D84">
    <w:pPr>
      <w:pStyle w:val="a3"/>
      <w:jc w:val="right"/>
    </w:pPr>
    <w:r>
      <w:fldChar w:fldCharType="begin"/>
    </w:r>
    <w:r w:rsidR="00F22B4F">
      <w:instrText>PAGE   \* MERGEFORMAT</w:instrText>
    </w:r>
    <w:r>
      <w:fldChar w:fldCharType="separate"/>
    </w:r>
    <w:r w:rsidR="00EA0EA9">
      <w:rPr>
        <w:noProof/>
      </w:rPr>
      <w:t>2</w:t>
    </w:r>
    <w:r>
      <w:fldChar w:fldCharType="end"/>
    </w:r>
  </w:p>
  <w:p w:rsidR="00355F2A" w:rsidRDefault="0002423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8409"/>
      <w:docPartObj>
        <w:docPartGallery w:val="Page Numbers (Bottom of Page)"/>
        <w:docPartUnique/>
      </w:docPartObj>
    </w:sdtPr>
    <w:sdtContent>
      <w:p w:rsidR="00FB4929" w:rsidRDefault="003B5D84">
        <w:pPr>
          <w:pStyle w:val="a3"/>
          <w:jc w:val="right"/>
        </w:pPr>
        <w:fldSimple w:instr=" PAGE   \* MERGEFORMAT ">
          <w:r w:rsidR="00EA0EA9">
            <w:rPr>
              <w:noProof/>
            </w:rPr>
            <w:t>1</w:t>
          </w:r>
        </w:fldSimple>
      </w:p>
    </w:sdtContent>
  </w:sdt>
  <w:p w:rsidR="001C39EE" w:rsidRDefault="001C39EE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2D3" w:rsidRDefault="003B5D84" w:rsidP="00F91029">
    <w:pPr>
      <w:pStyle w:val="a3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8E12D3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E12D3" w:rsidRDefault="008E12D3" w:rsidP="00F91029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2D3" w:rsidRDefault="003B5D84" w:rsidP="00FB4929">
    <w:pPr>
      <w:pStyle w:val="a3"/>
      <w:jc w:val="right"/>
    </w:pPr>
    <w:r>
      <w:fldChar w:fldCharType="begin"/>
    </w:r>
    <w:r w:rsidR="008E12D3">
      <w:instrText xml:space="preserve"> PAGE   \* MERGEFORMAT </w:instrText>
    </w:r>
    <w:r>
      <w:fldChar w:fldCharType="separate"/>
    </w:r>
    <w:r w:rsidR="00EA0EA9">
      <w:rPr>
        <w:noProof/>
      </w:rPr>
      <w:t>14</w:t>
    </w:r>
    <w:r>
      <w:fldChar w:fldCharType="end"/>
    </w:r>
  </w:p>
  <w:p w:rsidR="008E12D3" w:rsidRDefault="008E12D3" w:rsidP="00F91029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423E" w:rsidRDefault="0002423E" w:rsidP="008E12D3">
      <w:pPr>
        <w:spacing w:after="0" w:line="240" w:lineRule="auto"/>
      </w:pPr>
      <w:r>
        <w:separator/>
      </w:r>
    </w:p>
  </w:footnote>
  <w:footnote w:type="continuationSeparator" w:id="1">
    <w:p w:rsidR="0002423E" w:rsidRDefault="0002423E" w:rsidP="008E12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E4CC1"/>
    <w:multiLevelType w:val="hybridMultilevel"/>
    <w:tmpl w:val="9ED02240"/>
    <w:lvl w:ilvl="0" w:tplc="72F6EB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87115F"/>
    <w:multiLevelType w:val="multilevel"/>
    <w:tmpl w:val="E09C710C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3BB8"/>
    <w:rsid w:val="0002423E"/>
    <w:rsid w:val="0014599F"/>
    <w:rsid w:val="001C39EE"/>
    <w:rsid w:val="003B5D84"/>
    <w:rsid w:val="004027A5"/>
    <w:rsid w:val="004307C3"/>
    <w:rsid w:val="004720FA"/>
    <w:rsid w:val="00677DB7"/>
    <w:rsid w:val="007809DF"/>
    <w:rsid w:val="008E12D3"/>
    <w:rsid w:val="00987084"/>
    <w:rsid w:val="00B13BB8"/>
    <w:rsid w:val="00C97731"/>
    <w:rsid w:val="00D8598A"/>
    <w:rsid w:val="00DC2AC3"/>
    <w:rsid w:val="00EA0EA9"/>
    <w:rsid w:val="00F22B4F"/>
    <w:rsid w:val="00FB49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AC3"/>
  </w:style>
  <w:style w:type="paragraph" w:styleId="1">
    <w:name w:val="heading 1"/>
    <w:basedOn w:val="a"/>
    <w:next w:val="a"/>
    <w:link w:val="10"/>
    <w:uiPriority w:val="9"/>
    <w:qFormat/>
    <w:rsid w:val="008E12D3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="Times New Roman"/>
      <w:b/>
      <w:bCs/>
      <w:color w:val="2F5496" w:themeColor="accent1" w:themeShade="BF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unhideWhenUsed/>
    <w:rsid w:val="008E1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12D3"/>
  </w:style>
  <w:style w:type="table" w:styleId="a5">
    <w:name w:val="Table Grid"/>
    <w:basedOn w:val="a1"/>
    <w:uiPriority w:val="59"/>
    <w:rsid w:val="008E12D3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E12D3"/>
    <w:rPr>
      <w:rFonts w:asciiTheme="majorHAnsi" w:eastAsiaTheme="majorEastAsia" w:hAnsiTheme="majorHAnsi" w:cs="Times New Roman"/>
      <w:b/>
      <w:bCs/>
      <w:color w:val="2F5496" w:themeColor="accent1" w:themeShade="BF"/>
      <w:sz w:val="28"/>
      <w:szCs w:val="28"/>
      <w:lang w:val="en-US"/>
    </w:rPr>
  </w:style>
  <w:style w:type="paragraph" w:styleId="a6">
    <w:name w:val="footnote text"/>
    <w:basedOn w:val="a"/>
    <w:link w:val="a7"/>
    <w:uiPriority w:val="99"/>
    <w:rsid w:val="008E12D3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uiPriority w:val="99"/>
    <w:rsid w:val="008E12D3"/>
    <w:rPr>
      <w:rFonts w:ascii="Calibri" w:eastAsia="Times New Roman" w:hAnsi="Calibri" w:cs="Times New Roman"/>
      <w:sz w:val="20"/>
      <w:szCs w:val="20"/>
      <w:lang w:val="en-US" w:eastAsia="ru-RU"/>
    </w:rPr>
  </w:style>
  <w:style w:type="character" w:styleId="a8">
    <w:name w:val="footnote reference"/>
    <w:basedOn w:val="a0"/>
    <w:uiPriority w:val="99"/>
    <w:rsid w:val="008E12D3"/>
    <w:rPr>
      <w:rFonts w:cs="Times New Roman"/>
      <w:vertAlign w:val="superscript"/>
    </w:rPr>
  </w:style>
  <w:style w:type="paragraph" w:styleId="a9">
    <w:name w:val="List Paragraph"/>
    <w:basedOn w:val="a"/>
    <w:link w:val="aa"/>
    <w:uiPriority w:val="99"/>
    <w:qFormat/>
    <w:rsid w:val="008E12D3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aa">
    <w:name w:val="Абзац списка Знак"/>
    <w:link w:val="a9"/>
    <w:uiPriority w:val="99"/>
    <w:qFormat/>
    <w:locked/>
    <w:rsid w:val="008E12D3"/>
    <w:rPr>
      <w:rFonts w:ascii="Calibri" w:eastAsia="Times New Roman" w:hAnsi="Calibri" w:cs="Times New Roman"/>
      <w:sz w:val="24"/>
      <w:szCs w:val="24"/>
      <w:lang w:val="en-US"/>
    </w:rPr>
  </w:style>
  <w:style w:type="character" w:styleId="ab">
    <w:name w:val="page number"/>
    <w:basedOn w:val="a0"/>
    <w:uiPriority w:val="99"/>
    <w:rsid w:val="008E12D3"/>
    <w:rPr>
      <w:rFonts w:cs="Times New Roman"/>
    </w:rPr>
  </w:style>
  <w:style w:type="paragraph" w:customStyle="1" w:styleId="Default">
    <w:name w:val="Default"/>
    <w:rsid w:val="008E12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No Spacing"/>
    <w:uiPriority w:val="1"/>
    <w:qFormat/>
    <w:rsid w:val="008E12D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47">
    <w:name w:val="Font Style47"/>
    <w:rsid w:val="008E12D3"/>
    <w:rPr>
      <w:rFonts w:ascii="Times New Roman" w:hAnsi="Times New Roman"/>
      <w:sz w:val="22"/>
    </w:rPr>
  </w:style>
  <w:style w:type="paragraph" w:styleId="ad">
    <w:name w:val="Normal (Web)"/>
    <w:basedOn w:val="a"/>
    <w:uiPriority w:val="99"/>
    <w:semiHidden/>
    <w:unhideWhenUsed/>
    <w:rsid w:val="00C97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1C3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C39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8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2171</Words>
  <Characters>12376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user</cp:lastModifiedBy>
  <cp:revision>4</cp:revision>
  <dcterms:created xsi:type="dcterms:W3CDTF">2020-05-06T10:28:00Z</dcterms:created>
  <dcterms:modified xsi:type="dcterms:W3CDTF">2020-05-07T08:08:00Z</dcterms:modified>
</cp:coreProperties>
</file>